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Look w:val="01E0"/>
      </w:tblPr>
      <w:tblGrid>
        <w:gridCol w:w="4775"/>
        <w:gridCol w:w="4776"/>
      </w:tblGrid>
      <w:tr w:rsidR="00C63B85" w:rsidTr="00ED47AE">
        <w:trPr>
          <w:trHeight w:val="2026"/>
        </w:trPr>
        <w:tc>
          <w:tcPr>
            <w:tcW w:w="4775" w:type="dxa"/>
            <w:tcBorders>
              <w:top w:val="nil"/>
              <w:left w:val="nil"/>
              <w:bottom w:val="nil"/>
              <w:right w:val="nil"/>
            </w:tcBorders>
          </w:tcPr>
          <w:p w:rsidR="00C63B85" w:rsidRPr="00936C2E" w:rsidRDefault="00C63B85" w:rsidP="00ED47AE">
            <w:pPr>
              <w:jc w:val="center"/>
              <w:rPr>
                <w:rStyle w:val="a8"/>
                <w:bCs w:val="0"/>
                <w:sz w:val="28"/>
                <w:szCs w:val="28"/>
              </w:rPr>
            </w:pPr>
            <w:r w:rsidRPr="00936C2E">
              <w:rPr>
                <w:rStyle w:val="a8"/>
                <w:bCs w:val="0"/>
                <w:sz w:val="28"/>
                <w:szCs w:val="28"/>
              </w:rPr>
              <w:t>СОВЕТ ДЕПУТАТОВ</w:t>
            </w:r>
          </w:p>
          <w:p w:rsidR="00C63B85" w:rsidRPr="00936C2E" w:rsidRDefault="00C63B85" w:rsidP="00ED47AE">
            <w:pPr>
              <w:jc w:val="center"/>
              <w:rPr>
                <w:rStyle w:val="a8"/>
                <w:bCs w:val="0"/>
                <w:sz w:val="28"/>
                <w:szCs w:val="28"/>
              </w:rPr>
            </w:pPr>
            <w:r w:rsidRPr="00936C2E">
              <w:rPr>
                <w:rStyle w:val="a8"/>
                <w:bCs w:val="0"/>
                <w:sz w:val="28"/>
                <w:szCs w:val="28"/>
              </w:rPr>
              <w:t>МУНИЦИПАЛЬНОГО</w:t>
            </w:r>
          </w:p>
          <w:p w:rsidR="00C63B85" w:rsidRPr="00936C2E" w:rsidRDefault="00C63B85" w:rsidP="00ED47AE">
            <w:pPr>
              <w:jc w:val="center"/>
              <w:rPr>
                <w:rStyle w:val="a8"/>
                <w:bCs w:val="0"/>
                <w:sz w:val="28"/>
                <w:szCs w:val="28"/>
              </w:rPr>
            </w:pPr>
            <w:r w:rsidRPr="00936C2E">
              <w:rPr>
                <w:rStyle w:val="a8"/>
                <w:bCs w:val="0"/>
                <w:sz w:val="28"/>
                <w:szCs w:val="28"/>
              </w:rPr>
              <w:t>ОБРАЗОВАНИЯ</w:t>
            </w:r>
          </w:p>
          <w:p w:rsidR="00C63B85" w:rsidRPr="00936C2E" w:rsidRDefault="00C63B85" w:rsidP="00ED47AE">
            <w:pPr>
              <w:jc w:val="center"/>
              <w:rPr>
                <w:rStyle w:val="a8"/>
                <w:bCs w:val="0"/>
                <w:sz w:val="28"/>
                <w:szCs w:val="28"/>
              </w:rPr>
            </w:pPr>
            <w:r w:rsidRPr="00936C2E">
              <w:rPr>
                <w:rStyle w:val="a8"/>
                <w:bCs w:val="0"/>
                <w:sz w:val="28"/>
                <w:szCs w:val="28"/>
              </w:rPr>
              <w:t>МЕДВЕДСКИЙ СЕЛЬСОВЕТ</w:t>
            </w:r>
          </w:p>
          <w:p w:rsidR="00C63B85" w:rsidRPr="00936C2E" w:rsidRDefault="00C63B85" w:rsidP="00ED47AE">
            <w:pPr>
              <w:jc w:val="center"/>
              <w:rPr>
                <w:rStyle w:val="a8"/>
                <w:bCs w:val="0"/>
                <w:sz w:val="28"/>
                <w:szCs w:val="28"/>
              </w:rPr>
            </w:pPr>
            <w:r w:rsidRPr="00936C2E">
              <w:rPr>
                <w:rStyle w:val="a8"/>
                <w:bCs w:val="0"/>
                <w:sz w:val="28"/>
                <w:szCs w:val="28"/>
              </w:rPr>
              <w:t>ТОЦКОГО РАЙОНА</w:t>
            </w:r>
          </w:p>
          <w:p w:rsidR="00C63B85" w:rsidRDefault="00C63B85" w:rsidP="00ED47AE">
            <w:pPr>
              <w:jc w:val="center"/>
              <w:rPr>
                <w:rStyle w:val="a8"/>
                <w:color w:val="555555"/>
                <w:sz w:val="28"/>
                <w:szCs w:val="28"/>
              </w:rPr>
            </w:pPr>
            <w:r w:rsidRPr="00936C2E">
              <w:rPr>
                <w:rStyle w:val="a8"/>
                <w:bCs w:val="0"/>
                <w:sz w:val="28"/>
                <w:szCs w:val="28"/>
              </w:rPr>
              <w:t>ОРЕНБУРГСКОЙ ОБЛАСТИ</w:t>
            </w:r>
          </w:p>
        </w:tc>
        <w:tc>
          <w:tcPr>
            <w:tcW w:w="4776" w:type="dxa"/>
            <w:tcBorders>
              <w:top w:val="nil"/>
              <w:left w:val="nil"/>
              <w:bottom w:val="nil"/>
              <w:right w:val="nil"/>
            </w:tcBorders>
          </w:tcPr>
          <w:p w:rsidR="00C63B85" w:rsidRDefault="00C63B85" w:rsidP="00ED47AE">
            <w:pPr>
              <w:pStyle w:val="a7"/>
              <w:jc w:val="center"/>
              <w:rPr>
                <w:rStyle w:val="a8"/>
                <w:color w:val="555555"/>
                <w:sz w:val="28"/>
                <w:szCs w:val="28"/>
              </w:rPr>
            </w:pPr>
          </w:p>
        </w:tc>
      </w:tr>
      <w:tr w:rsidR="00C63B85" w:rsidTr="00ED47AE">
        <w:tc>
          <w:tcPr>
            <w:tcW w:w="4775" w:type="dxa"/>
            <w:tcBorders>
              <w:top w:val="nil"/>
              <w:left w:val="nil"/>
              <w:bottom w:val="nil"/>
              <w:right w:val="nil"/>
            </w:tcBorders>
          </w:tcPr>
          <w:p w:rsidR="00C63B85" w:rsidRDefault="00C63B85" w:rsidP="00ED47AE">
            <w:pPr>
              <w:jc w:val="center"/>
              <w:rPr>
                <w:rStyle w:val="a8"/>
                <w:color w:val="555555"/>
                <w:sz w:val="28"/>
                <w:szCs w:val="28"/>
              </w:rPr>
            </w:pPr>
            <w:r>
              <w:rPr>
                <w:rStyle w:val="a8"/>
                <w:color w:val="555555"/>
                <w:sz w:val="28"/>
                <w:szCs w:val="28"/>
              </w:rPr>
              <w:t>Второй созыв</w:t>
            </w:r>
          </w:p>
          <w:p w:rsidR="00C63B85" w:rsidRDefault="00C63B85" w:rsidP="00ED47AE">
            <w:pPr>
              <w:rPr>
                <w:rStyle w:val="a8"/>
                <w:color w:val="555555"/>
                <w:sz w:val="28"/>
                <w:szCs w:val="28"/>
              </w:rPr>
            </w:pPr>
          </w:p>
          <w:p w:rsidR="00C63B85" w:rsidRDefault="00C63B85" w:rsidP="00ED47AE">
            <w:pPr>
              <w:jc w:val="center"/>
              <w:rPr>
                <w:rStyle w:val="a8"/>
                <w:color w:val="555555"/>
                <w:sz w:val="28"/>
                <w:szCs w:val="28"/>
              </w:rPr>
            </w:pPr>
            <w:r>
              <w:rPr>
                <w:rStyle w:val="a8"/>
                <w:color w:val="555555"/>
                <w:sz w:val="28"/>
                <w:szCs w:val="28"/>
              </w:rPr>
              <w:t>РЕШЕНИЕ</w:t>
            </w:r>
          </w:p>
          <w:p w:rsidR="00C63B85" w:rsidRDefault="00C63B85" w:rsidP="00ED47AE">
            <w:pPr>
              <w:jc w:val="center"/>
              <w:rPr>
                <w:rStyle w:val="a8"/>
                <w:color w:val="555555"/>
                <w:sz w:val="28"/>
                <w:szCs w:val="28"/>
              </w:rPr>
            </w:pPr>
            <w:r>
              <w:rPr>
                <w:rStyle w:val="a8"/>
                <w:color w:val="555555"/>
                <w:sz w:val="28"/>
                <w:szCs w:val="28"/>
              </w:rPr>
              <w:t>25 мая 2012г. № 8</w:t>
            </w:r>
          </w:p>
          <w:p w:rsidR="00C63B85" w:rsidRDefault="00C63B85" w:rsidP="00ED47AE">
            <w:pPr>
              <w:jc w:val="center"/>
              <w:rPr>
                <w:rStyle w:val="a8"/>
                <w:color w:val="555555"/>
                <w:sz w:val="28"/>
                <w:szCs w:val="28"/>
              </w:rPr>
            </w:pPr>
            <w:r>
              <w:rPr>
                <w:rStyle w:val="a8"/>
                <w:color w:val="555555"/>
                <w:sz w:val="28"/>
                <w:szCs w:val="28"/>
              </w:rPr>
              <w:t>с</w:t>
            </w:r>
            <w:proofErr w:type="gramStart"/>
            <w:r>
              <w:rPr>
                <w:rStyle w:val="a8"/>
                <w:color w:val="555555"/>
                <w:sz w:val="28"/>
                <w:szCs w:val="28"/>
              </w:rPr>
              <w:t>.М</w:t>
            </w:r>
            <w:proofErr w:type="gramEnd"/>
            <w:r>
              <w:rPr>
                <w:rStyle w:val="a8"/>
                <w:color w:val="555555"/>
                <w:sz w:val="28"/>
                <w:szCs w:val="28"/>
              </w:rPr>
              <w:t>едведка</w:t>
            </w:r>
          </w:p>
        </w:tc>
        <w:tc>
          <w:tcPr>
            <w:tcW w:w="4776" w:type="dxa"/>
            <w:tcBorders>
              <w:top w:val="nil"/>
              <w:left w:val="nil"/>
              <w:bottom w:val="nil"/>
              <w:right w:val="nil"/>
            </w:tcBorders>
          </w:tcPr>
          <w:p w:rsidR="00C63B85" w:rsidRDefault="00C63B85" w:rsidP="00ED47AE">
            <w:pPr>
              <w:pStyle w:val="a7"/>
              <w:jc w:val="center"/>
              <w:rPr>
                <w:rStyle w:val="a8"/>
                <w:color w:val="555555"/>
                <w:sz w:val="28"/>
                <w:szCs w:val="28"/>
              </w:rPr>
            </w:pPr>
          </w:p>
        </w:tc>
      </w:tr>
    </w:tbl>
    <w:p w:rsidR="00C63B85" w:rsidRDefault="00C63B85" w:rsidP="00C63B85">
      <w:pPr>
        <w:pStyle w:val="a7"/>
        <w:shd w:val="clear" w:color="auto" w:fill="FFFFFF"/>
        <w:jc w:val="center"/>
        <w:rPr>
          <w:rStyle w:val="a8"/>
          <w:color w:val="555555"/>
          <w:sz w:val="28"/>
          <w:szCs w:val="28"/>
        </w:rPr>
      </w:pPr>
    </w:p>
    <w:p w:rsidR="00C63B85" w:rsidRPr="003005FA" w:rsidRDefault="00C63B85" w:rsidP="00C63B85">
      <w:pPr>
        <w:shd w:val="clear" w:color="auto" w:fill="FFFFFF"/>
        <w:ind w:right="5221"/>
        <w:rPr>
          <w:sz w:val="28"/>
          <w:szCs w:val="28"/>
        </w:rPr>
      </w:pPr>
      <w:r>
        <w:rPr>
          <w:sz w:val="28"/>
          <w:szCs w:val="28"/>
        </w:rPr>
        <w:t>Об утверждении П</w:t>
      </w:r>
      <w:r w:rsidRPr="003005FA">
        <w:rPr>
          <w:sz w:val="28"/>
          <w:szCs w:val="28"/>
        </w:rPr>
        <w:t xml:space="preserve">оложения о муниципальной </w:t>
      </w:r>
      <w:r>
        <w:rPr>
          <w:sz w:val="28"/>
          <w:szCs w:val="28"/>
        </w:rPr>
        <w:t xml:space="preserve"> службе в мун</w:t>
      </w:r>
      <w:r>
        <w:rPr>
          <w:sz w:val="28"/>
          <w:szCs w:val="28"/>
        </w:rPr>
        <w:t>и</w:t>
      </w:r>
      <w:r>
        <w:rPr>
          <w:sz w:val="28"/>
          <w:szCs w:val="28"/>
        </w:rPr>
        <w:t>ципальном образовании Медве</w:t>
      </w:r>
      <w:r>
        <w:rPr>
          <w:sz w:val="28"/>
          <w:szCs w:val="28"/>
        </w:rPr>
        <w:t>д</w:t>
      </w:r>
      <w:r>
        <w:rPr>
          <w:sz w:val="28"/>
          <w:szCs w:val="28"/>
        </w:rPr>
        <w:t>ский сельсовет Тоцкого района Оренбургской области</w:t>
      </w:r>
    </w:p>
    <w:p w:rsidR="00C63B85" w:rsidRPr="003005FA" w:rsidRDefault="00C63B85" w:rsidP="00C63B85">
      <w:pPr>
        <w:shd w:val="clear" w:color="auto" w:fill="FFFFFF"/>
        <w:rPr>
          <w:sz w:val="28"/>
          <w:szCs w:val="28"/>
        </w:rPr>
      </w:pPr>
      <w:r w:rsidRPr="003005FA">
        <w:rPr>
          <w:sz w:val="28"/>
          <w:szCs w:val="28"/>
        </w:rPr>
        <w:t> </w:t>
      </w:r>
    </w:p>
    <w:p w:rsidR="00C63B85" w:rsidRDefault="00C63B85" w:rsidP="00C63B85">
      <w:pPr>
        <w:shd w:val="clear" w:color="auto" w:fill="FFFFFF"/>
        <w:jc w:val="both"/>
        <w:rPr>
          <w:b/>
          <w:bCs/>
          <w:sz w:val="28"/>
          <w:szCs w:val="28"/>
        </w:rPr>
      </w:pPr>
      <w:r w:rsidRPr="003005FA">
        <w:rPr>
          <w:sz w:val="28"/>
          <w:szCs w:val="28"/>
        </w:rPr>
        <w:t>   В соответствии с Федеральным законом от 02.03.2007 года №</w:t>
      </w:r>
      <w:r>
        <w:rPr>
          <w:sz w:val="28"/>
          <w:szCs w:val="28"/>
        </w:rPr>
        <w:t xml:space="preserve"> </w:t>
      </w:r>
      <w:r w:rsidRPr="003005FA">
        <w:rPr>
          <w:sz w:val="28"/>
          <w:szCs w:val="28"/>
        </w:rPr>
        <w:t>25-ФЗ «О муниципальной службе в Российской Федерации»,</w:t>
      </w:r>
      <w:r>
        <w:rPr>
          <w:sz w:val="28"/>
          <w:szCs w:val="28"/>
        </w:rPr>
        <w:t xml:space="preserve"> Законом Оренбургской области от 10.10</w:t>
      </w:r>
      <w:r w:rsidRPr="003005FA">
        <w:rPr>
          <w:sz w:val="28"/>
          <w:szCs w:val="28"/>
        </w:rPr>
        <w:t>.2007 года №</w:t>
      </w:r>
      <w:r>
        <w:rPr>
          <w:sz w:val="28"/>
          <w:szCs w:val="28"/>
        </w:rPr>
        <w:t xml:space="preserve"> </w:t>
      </w:r>
      <w:r w:rsidRPr="003005FA">
        <w:rPr>
          <w:sz w:val="28"/>
          <w:szCs w:val="28"/>
        </w:rPr>
        <w:t>1</w:t>
      </w:r>
      <w:r>
        <w:rPr>
          <w:sz w:val="28"/>
          <w:szCs w:val="28"/>
        </w:rPr>
        <w:t>611</w:t>
      </w:r>
      <w:r w:rsidRPr="003005FA">
        <w:rPr>
          <w:sz w:val="28"/>
          <w:szCs w:val="28"/>
        </w:rPr>
        <w:t>/</w:t>
      </w:r>
      <w:r>
        <w:rPr>
          <w:sz w:val="28"/>
          <w:szCs w:val="28"/>
        </w:rPr>
        <w:t xml:space="preserve"> 339- ІУ-ОЗ «О муниципальной службе в Оренбургской </w:t>
      </w:r>
      <w:r w:rsidRPr="003005FA">
        <w:rPr>
          <w:sz w:val="28"/>
          <w:szCs w:val="28"/>
        </w:rPr>
        <w:t xml:space="preserve"> области», Устав</w:t>
      </w:r>
      <w:r>
        <w:rPr>
          <w:sz w:val="28"/>
          <w:szCs w:val="28"/>
        </w:rPr>
        <w:t>ом муниципального образования Медве</w:t>
      </w:r>
      <w:r>
        <w:rPr>
          <w:sz w:val="28"/>
          <w:szCs w:val="28"/>
        </w:rPr>
        <w:t>д</w:t>
      </w:r>
      <w:r>
        <w:rPr>
          <w:sz w:val="28"/>
          <w:szCs w:val="28"/>
        </w:rPr>
        <w:t xml:space="preserve">ский сельсовет </w:t>
      </w:r>
      <w:r w:rsidRPr="003005FA">
        <w:rPr>
          <w:bCs/>
          <w:sz w:val="28"/>
          <w:szCs w:val="28"/>
        </w:rPr>
        <w:t>Совет депутатов МО Медведский сельсовет</w:t>
      </w:r>
    </w:p>
    <w:p w:rsidR="00C63B85" w:rsidRPr="003005FA" w:rsidRDefault="00C63B85" w:rsidP="00C63B85">
      <w:pPr>
        <w:shd w:val="clear" w:color="auto" w:fill="FFFFFF"/>
        <w:jc w:val="center"/>
        <w:rPr>
          <w:sz w:val="28"/>
          <w:szCs w:val="28"/>
        </w:rPr>
      </w:pPr>
      <w:proofErr w:type="spellStart"/>
      <w:proofErr w:type="gramStart"/>
      <w:r>
        <w:rPr>
          <w:bCs/>
          <w:sz w:val="28"/>
          <w:szCs w:val="28"/>
        </w:rPr>
        <w:t>р</w:t>
      </w:r>
      <w:proofErr w:type="spellEnd"/>
      <w:proofErr w:type="gramEnd"/>
      <w:r w:rsidRPr="003005FA">
        <w:rPr>
          <w:bCs/>
          <w:sz w:val="28"/>
          <w:szCs w:val="28"/>
        </w:rPr>
        <w:t xml:space="preserve"> е </w:t>
      </w:r>
      <w:proofErr w:type="spellStart"/>
      <w:r w:rsidRPr="003005FA">
        <w:rPr>
          <w:bCs/>
          <w:sz w:val="28"/>
          <w:szCs w:val="28"/>
        </w:rPr>
        <w:t>ш</w:t>
      </w:r>
      <w:proofErr w:type="spellEnd"/>
      <w:r w:rsidRPr="003005FA">
        <w:rPr>
          <w:bCs/>
          <w:sz w:val="28"/>
          <w:szCs w:val="28"/>
        </w:rPr>
        <w:t xml:space="preserve"> и л</w:t>
      </w:r>
      <w:r w:rsidRPr="003005FA">
        <w:rPr>
          <w:b/>
          <w:bCs/>
          <w:sz w:val="28"/>
          <w:szCs w:val="28"/>
        </w:rPr>
        <w:t>:</w:t>
      </w:r>
    </w:p>
    <w:p w:rsidR="00C63B85" w:rsidRPr="003005FA" w:rsidRDefault="00C63B85" w:rsidP="00C63B85">
      <w:pPr>
        <w:shd w:val="clear" w:color="auto" w:fill="FFFFFF"/>
        <w:jc w:val="center"/>
        <w:rPr>
          <w:sz w:val="28"/>
          <w:szCs w:val="28"/>
        </w:rPr>
      </w:pPr>
      <w:r w:rsidRPr="003005FA">
        <w:rPr>
          <w:b/>
          <w:bCs/>
          <w:sz w:val="28"/>
          <w:szCs w:val="28"/>
        </w:rPr>
        <w:t> </w:t>
      </w:r>
    </w:p>
    <w:p w:rsidR="00C63B85" w:rsidRDefault="00C63B85" w:rsidP="00C63B85">
      <w:pPr>
        <w:shd w:val="clear" w:color="auto" w:fill="FFFFFF"/>
        <w:jc w:val="both"/>
        <w:rPr>
          <w:sz w:val="28"/>
          <w:szCs w:val="28"/>
        </w:rPr>
      </w:pPr>
      <w:r>
        <w:rPr>
          <w:sz w:val="28"/>
          <w:szCs w:val="28"/>
        </w:rPr>
        <w:tab/>
        <w:t>1.</w:t>
      </w:r>
      <w:r w:rsidRPr="003005FA">
        <w:rPr>
          <w:sz w:val="28"/>
          <w:szCs w:val="28"/>
        </w:rPr>
        <w:t>Утвердить Положение о муниципальной служб</w:t>
      </w:r>
      <w:r>
        <w:rPr>
          <w:sz w:val="28"/>
          <w:szCs w:val="28"/>
        </w:rPr>
        <w:t>е в муниципальном образовании Медведский сельсовет Тоцкого района Оренбургской области</w:t>
      </w:r>
      <w:r w:rsidRPr="003005FA">
        <w:rPr>
          <w:sz w:val="28"/>
          <w:szCs w:val="28"/>
        </w:rPr>
        <w:t xml:space="preserve"> с</w:t>
      </w:r>
      <w:r w:rsidRPr="003005FA">
        <w:rPr>
          <w:sz w:val="28"/>
          <w:szCs w:val="28"/>
        </w:rPr>
        <w:t>о</w:t>
      </w:r>
      <w:r w:rsidRPr="003005FA">
        <w:rPr>
          <w:sz w:val="28"/>
          <w:szCs w:val="28"/>
        </w:rPr>
        <w:t>гласно приложению.</w:t>
      </w:r>
    </w:p>
    <w:p w:rsidR="00C63B85" w:rsidRDefault="00C63B85" w:rsidP="00C63B85">
      <w:pPr>
        <w:shd w:val="clear" w:color="auto" w:fill="FFFFFF"/>
        <w:jc w:val="both"/>
        <w:rPr>
          <w:sz w:val="28"/>
          <w:szCs w:val="28"/>
        </w:rPr>
      </w:pPr>
      <w:r>
        <w:rPr>
          <w:sz w:val="28"/>
          <w:szCs w:val="28"/>
        </w:rPr>
        <w:tab/>
        <w:t>2.Решение вступает в силу после его обнародования путем размещения на информационных стендах.</w:t>
      </w:r>
    </w:p>
    <w:p w:rsidR="00C63B85" w:rsidRDefault="00C63B85" w:rsidP="00C63B85">
      <w:pPr>
        <w:shd w:val="clear" w:color="auto" w:fill="FFFFFF"/>
        <w:jc w:val="both"/>
        <w:rPr>
          <w:sz w:val="28"/>
          <w:szCs w:val="28"/>
        </w:rPr>
      </w:pPr>
      <w:r>
        <w:rPr>
          <w:sz w:val="28"/>
          <w:szCs w:val="28"/>
        </w:rPr>
        <w:tab/>
        <w:t>3.</w:t>
      </w:r>
      <w:proofErr w:type="gramStart"/>
      <w:r>
        <w:rPr>
          <w:sz w:val="28"/>
          <w:szCs w:val="28"/>
        </w:rPr>
        <w:t>Контроль за</w:t>
      </w:r>
      <w:proofErr w:type="gramEnd"/>
      <w:r>
        <w:rPr>
          <w:sz w:val="28"/>
          <w:szCs w:val="28"/>
        </w:rPr>
        <w:t xml:space="preserve"> исполнением настоящего решения возложить на пост</w:t>
      </w:r>
      <w:r>
        <w:rPr>
          <w:sz w:val="28"/>
          <w:szCs w:val="28"/>
        </w:rPr>
        <w:t>о</w:t>
      </w:r>
      <w:r>
        <w:rPr>
          <w:sz w:val="28"/>
          <w:szCs w:val="28"/>
        </w:rPr>
        <w:t>янную депутатскую комиссию.</w:t>
      </w:r>
    </w:p>
    <w:p w:rsidR="00C63B85" w:rsidRDefault="00C63B85" w:rsidP="00C63B85">
      <w:pPr>
        <w:shd w:val="clear" w:color="auto" w:fill="FFFFFF"/>
        <w:jc w:val="both"/>
        <w:rPr>
          <w:sz w:val="28"/>
          <w:szCs w:val="28"/>
        </w:rPr>
      </w:pPr>
    </w:p>
    <w:p w:rsidR="00C63B85" w:rsidRDefault="00C63B85" w:rsidP="00C63B85">
      <w:pPr>
        <w:shd w:val="clear" w:color="auto" w:fill="FFFFFF"/>
        <w:jc w:val="both"/>
        <w:rPr>
          <w:sz w:val="28"/>
          <w:szCs w:val="28"/>
        </w:rPr>
      </w:pPr>
      <w:r>
        <w:rPr>
          <w:sz w:val="28"/>
          <w:szCs w:val="28"/>
        </w:rPr>
        <w:t>Глава муниципального образования</w:t>
      </w:r>
    </w:p>
    <w:p w:rsidR="00C63B85" w:rsidRDefault="00C63B85" w:rsidP="00C63B85">
      <w:pPr>
        <w:shd w:val="clear" w:color="auto" w:fill="FFFFFF"/>
        <w:jc w:val="both"/>
        <w:rPr>
          <w:sz w:val="28"/>
          <w:szCs w:val="28"/>
        </w:rPr>
      </w:pPr>
      <w:r>
        <w:rPr>
          <w:sz w:val="28"/>
          <w:szCs w:val="28"/>
        </w:rPr>
        <w:t xml:space="preserve">Медведский сельсовет                                                                     </w:t>
      </w:r>
      <w:proofErr w:type="spellStart"/>
      <w:r>
        <w:rPr>
          <w:sz w:val="28"/>
          <w:szCs w:val="28"/>
        </w:rPr>
        <w:t>С.И.Неретин</w:t>
      </w:r>
      <w:proofErr w:type="spellEnd"/>
    </w:p>
    <w:p w:rsidR="00C63B85" w:rsidRDefault="00C63B85" w:rsidP="00C63B85">
      <w:pPr>
        <w:shd w:val="clear" w:color="auto" w:fill="FFFFFF"/>
        <w:jc w:val="both"/>
        <w:rPr>
          <w:sz w:val="28"/>
          <w:szCs w:val="28"/>
        </w:rPr>
      </w:pPr>
    </w:p>
    <w:p w:rsidR="00C63B85" w:rsidRDefault="00C63B85" w:rsidP="00C63B85">
      <w:pPr>
        <w:shd w:val="clear" w:color="auto" w:fill="FFFFFF"/>
        <w:jc w:val="both"/>
        <w:rPr>
          <w:sz w:val="28"/>
          <w:szCs w:val="28"/>
        </w:rPr>
      </w:pPr>
    </w:p>
    <w:p w:rsidR="00C63B85" w:rsidRPr="003005FA" w:rsidRDefault="00C63B85" w:rsidP="00C63B85">
      <w:pPr>
        <w:shd w:val="clear" w:color="auto" w:fill="FFFFFF"/>
        <w:jc w:val="both"/>
        <w:rPr>
          <w:sz w:val="28"/>
          <w:szCs w:val="28"/>
        </w:rPr>
      </w:pPr>
      <w:r>
        <w:rPr>
          <w:sz w:val="28"/>
          <w:szCs w:val="28"/>
        </w:rPr>
        <w:t>Разослано: в дело</w:t>
      </w:r>
      <w:proofErr w:type="gramStart"/>
      <w:r>
        <w:rPr>
          <w:sz w:val="28"/>
          <w:szCs w:val="28"/>
        </w:rPr>
        <w:t xml:space="preserve"> ,</w:t>
      </w:r>
      <w:proofErr w:type="gramEnd"/>
      <w:r>
        <w:rPr>
          <w:sz w:val="28"/>
          <w:szCs w:val="28"/>
        </w:rPr>
        <w:t xml:space="preserve"> </w:t>
      </w:r>
      <w:proofErr w:type="spellStart"/>
      <w:r>
        <w:rPr>
          <w:sz w:val="28"/>
          <w:szCs w:val="28"/>
        </w:rPr>
        <w:t>орготдел</w:t>
      </w:r>
      <w:proofErr w:type="spellEnd"/>
      <w:r>
        <w:rPr>
          <w:sz w:val="28"/>
          <w:szCs w:val="28"/>
        </w:rPr>
        <w:t xml:space="preserve"> </w:t>
      </w:r>
      <w:proofErr w:type="spellStart"/>
      <w:r>
        <w:rPr>
          <w:sz w:val="28"/>
          <w:szCs w:val="28"/>
        </w:rPr>
        <w:t>райооной</w:t>
      </w:r>
      <w:proofErr w:type="spellEnd"/>
      <w:r>
        <w:rPr>
          <w:sz w:val="28"/>
          <w:szCs w:val="28"/>
        </w:rPr>
        <w:t xml:space="preserve"> администрации , </w:t>
      </w:r>
      <w:proofErr w:type="spellStart"/>
      <w:r>
        <w:rPr>
          <w:sz w:val="28"/>
          <w:szCs w:val="28"/>
        </w:rPr>
        <w:t>райпрокуратуре</w:t>
      </w:r>
      <w:proofErr w:type="spellEnd"/>
      <w:r>
        <w:rPr>
          <w:sz w:val="28"/>
          <w:szCs w:val="28"/>
        </w:rPr>
        <w:t>, п</w:t>
      </w:r>
      <w:r>
        <w:rPr>
          <w:sz w:val="28"/>
          <w:szCs w:val="28"/>
        </w:rPr>
        <w:t>о</w:t>
      </w:r>
      <w:r>
        <w:rPr>
          <w:sz w:val="28"/>
          <w:szCs w:val="28"/>
        </w:rPr>
        <w:t>стоянной депутатской комиссии</w:t>
      </w:r>
    </w:p>
    <w:p w:rsidR="00C63B85" w:rsidRDefault="00C63B85" w:rsidP="00C63B85">
      <w:pPr>
        <w:shd w:val="clear" w:color="auto" w:fill="FFFFFF"/>
        <w:jc w:val="both"/>
        <w:rPr>
          <w:rFonts w:ascii="Arial" w:hAnsi="Arial" w:cs="Arial"/>
        </w:rPr>
      </w:pPr>
      <w:r>
        <w:rPr>
          <w:rFonts w:ascii="Arial" w:hAnsi="Arial" w:cs="Arial"/>
        </w:rPr>
        <w:t> </w:t>
      </w:r>
    </w:p>
    <w:p w:rsidR="00C63B85" w:rsidRDefault="00C63B85" w:rsidP="00C63B85">
      <w:pPr>
        <w:shd w:val="clear" w:color="auto" w:fill="FFFFFF"/>
        <w:jc w:val="both"/>
        <w:rPr>
          <w:rFonts w:ascii="Arial" w:hAnsi="Arial" w:cs="Arial"/>
        </w:rPr>
      </w:pPr>
      <w:r>
        <w:rPr>
          <w:rFonts w:ascii="Arial" w:hAnsi="Arial" w:cs="Arial"/>
        </w:rPr>
        <w:t> </w:t>
      </w:r>
    </w:p>
    <w:p w:rsidR="00C63B85" w:rsidRDefault="00C63B85" w:rsidP="00C63B85">
      <w:pPr>
        <w:pStyle w:val="a7"/>
        <w:shd w:val="clear" w:color="auto" w:fill="FFFFFF"/>
        <w:jc w:val="center"/>
        <w:rPr>
          <w:rStyle w:val="a8"/>
          <w:color w:val="555555"/>
          <w:sz w:val="28"/>
          <w:szCs w:val="28"/>
        </w:rPr>
      </w:pPr>
    </w:p>
    <w:p w:rsidR="00C63B85" w:rsidRDefault="00C63B85" w:rsidP="00C63B85">
      <w:pPr>
        <w:pStyle w:val="a7"/>
        <w:shd w:val="clear" w:color="auto" w:fill="FFFFFF"/>
        <w:jc w:val="center"/>
        <w:rPr>
          <w:rStyle w:val="a8"/>
          <w:color w:val="555555"/>
          <w:sz w:val="28"/>
          <w:szCs w:val="28"/>
        </w:rPr>
      </w:pPr>
    </w:p>
    <w:tbl>
      <w:tblPr>
        <w:tblStyle w:val="a6"/>
        <w:tblW w:w="0" w:type="auto"/>
        <w:tblLook w:val="01E0"/>
      </w:tblPr>
      <w:tblGrid>
        <w:gridCol w:w="4775"/>
        <w:gridCol w:w="4776"/>
      </w:tblGrid>
      <w:tr w:rsidR="00C63B85" w:rsidRPr="00CF58F4" w:rsidTr="00ED47AE">
        <w:tc>
          <w:tcPr>
            <w:tcW w:w="4775" w:type="dxa"/>
            <w:tcBorders>
              <w:top w:val="nil"/>
              <w:left w:val="nil"/>
              <w:bottom w:val="nil"/>
              <w:right w:val="nil"/>
            </w:tcBorders>
          </w:tcPr>
          <w:p w:rsidR="00C63B85" w:rsidRPr="00CF58F4" w:rsidRDefault="00C63B85" w:rsidP="00ED47AE">
            <w:pPr>
              <w:rPr>
                <w:rStyle w:val="a8"/>
                <w:b w:val="0"/>
                <w:color w:val="555555"/>
                <w:sz w:val="28"/>
                <w:szCs w:val="28"/>
              </w:rPr>
            </w:pPr>
          </w:p>
        </w:tc>
        <w:tc>
          <w:tcPr>
            <w:tcW w:w="4776" w:type="dxa"/>
            <w:tcBorders>
              <w:top w:val="nil"/>
              <w:left w:val="nil"/>
              <w:bottom w:val="nil"/>
              <w:right w:val="nil"/>
            </w:tcBorders>
          </w:tcPr>
          <w:p w:rsidR="00C63B85" w:rsidRPr="00CF58F4" w:rsidRDefault="00C63B85" w:rsidP="00ED47AE">
            <w:pPr>
              <w:rPr>
                <w:rStyle w:val="a8"/>
                <w:b w:val="0"/>
                <w:color w:val="555555"/>
                <w:sz w:val="28"/>
                <w:szCs w:val="28"/>
              </w:rPr>
            </w:pPr>
            <w:r w:rsidRPr="00CF58F4">
              <w:rPr>
                <w:rStyle w:val="a8"/>
                <w:b w:val="0"/>
                <w:color w:val="555555"/>
                <w:sz w:val="28"/>
                <w:szCs w:val="28"/>
              </w:rPr>
              <w:t>Приложение к решению Совета деп</w:t>
            </w:r>
            <w:r w:rsidRPr="00CF58F4">
              <w:rPr>
                <w:rStyle w:val="a8"/>
                <w:b w:val="0"/>
                <w:color w:val="555555"/>
                <w:sz w:val="28"/>
                <w:szCs w:val="28"/>
              </w:rPr>
              <w:t>у</w:t>
            </w:r>
            <w:r w:rsidRPr="00CF58F4">
              <w:rPr>
                <w:rStyle w:val="a8"/>
                <w:b w:val="0"/>
                <w:color w:val="555555"/>
                <w:sz w:val="28"/>
                <w:szCs w:val="28"/>
              </w:rPr>
              <w:t>татов Медведского сельсовета</w:t>
            </w:r>
          </w:p>
        </w:tc>
      </w:tr>
      <w:tr w:rsidR="00C63B85" w:rsidRPr="00CF58F4" w:rsidTr="00ED47AE">
        <w:tc>
          <w:tcPr>
            <w:tcW w:w="4775" w:type="dxa"/>
            <w:tcBorders>
              <w:top w:val="nil"/>
              <w:left w:val="nil"/>
              <w:bottom w:val="nil"/>
              <w:right w:val="nil"/>
            </w:tcBorders>
          </w:tcPr>
          <w:p w:rsidR="00C63B85" w:rsidRPr="00CF58F4" w:rsidRDefault="00C63B85" w:rsidP="00ED47AE">
            <w:pPr>
              <w:rPr>
                <w:rStyle w:val="a8"/>
                <w:b w:val="0"/>
                <w:color w:val="555555"/>
                <w:sz w:val="28"/>
                <w:szCs w:val="28"/>
              </w:rPr>
            </w:pPr>
          </w:p>
        </w:tc>
        <w:tc>
          <w:tcPr>
            <w:tcW w:w="4776" w:type="dxa"/>
            <w:tcBorders>
              <w:top w:val="nil"/>
              <w:left w:val="nil"/>
              <w:bottom w:val="nil"/>
              <w:right w:val="nil"/>
            </w:tcBorders>
          </w:tcPr>
          <w:p w:rsidR="00C63B85" w:rsidRPr="00CF58F4" w:rsidRDefault="00C63B85" w:rsidP="00ED47AE">
            <w:pPr>
              <w:rPr>
                <w:rStyle w:val="a8"/>
                <w:b w:val="0"/>
                <w:color w:val="555555"/>
                <w:sz w:val="28"/>
                <w:szCs w:val="28"/>
              </w:rPr>
            </w:pPr>
            <w:r>
              <w:rPr>
                <w:rStyle w:val="a8"/>
                <w:b w:val="0"/>
                <w:color w:val="555555"/>
                <w:sz w:val="28"/>
                <w:szCs w:val="28"/>
              </w:rPr>
              <w:t>от 25 мая 2012 г. № 8</w:t>
            </w:r>
          </w:p>
        </w:tc>
      </w:tr>
    </w:tbl>
    <w:p w:rsidR="00C63B85" w:rsidRDefault="00C63B85" w:rsidP="00C63B85">
      <w:pPr>
        <w:pStyle w:val="a7"/>
        <w:shd w:val="clear" w:color="auto" w:fill="FFFFFF"/>
        <w:jc w:val="center"/>
        <w:rPr>
          <w:rStyle w:val="a8"/>
          <w:color w:val="555555"/>
          <w:sz w:val="28"/>
          <w:szCs w:val="28"/>
        </w:rPr>
      </w:pPr>
    </w:p>
    <w:p w:rsidR="00C63B85" w:rsidRDefault="00C63B85" w:rsidP="00C63B85">
      <w:pPr>
        <w:pStyle w:val="a7"/>
        <w:shd w:val="clear" w:color="auto" w:fill="FFFFFF"/>
        <w:jc w:val="center"/>
        <w:rPr>
          <w:rFonts w:ascii="Helvetica" w:hAnsi="Helvetica" w:cs="Helvetica"/>
          <w:color w:val="555555"/>
          <w:sz w:val="20"/>
          <w:szCs w:val="20"/>
        </w:rPr>
      </w:pPr>
      <w:r>
        <w:rPr>
          <w:rStyle w:val="a8"/>
          <w:color w:val="555555"/>
          <w:sz w:val="28"/>
          <w:szCs w:val="28"/>
        </w:rPr>
        <w:t xml:space="preserve">ПОЛОЖЕНИЕ </w:t>
      </w:r>
    </w:p>
    <w:p w:rsidR="00C63B85" w:rsidRDefault="00C63B85" w:rsidP="00C63B85">
      <w:pPr>
        <w:pStyle w:val="a7"/>
        <w:shd w:val="clear" w:color="auto" w:fill="FFFFFF"/>
        <w:jc w:val="center"/>
        <w:rPr>
          <w:rFonts w:ascii="Helvetica" w:hAnsi="Helvetica" w:cs="Helvetica"/>
          <w:color w:val="555555"/>
          <w:sz w:val="20"/>
          <w:szCs w:val="20"/>
        </w:rPr>
      </w:pPr>
      <w:r>
        <w:rPr>
          <w:rStyle w:val="a8"/>
          <w:color w:val="555555"/>
          <w:sz w:val="28"/>
          <w:szCs w:val="28"/>
        </w:rPr>
        <w:t>О муниципальной службе в муниципальном образовании Медведский сельсовет Тоцкого района Оренбургской области</w:t>
      </w:r>
    </w:p>
    <w:p w:rsidR="00C63B85" w:rsidRDefault="00C63B85" w:rsidP="00C63B85">
      <w:pPr>
        <w:pStyle w:val="a7"/>
        <w:shd w:val="clear" w:color="auto" w:fill="FFFFFF"/>
        <w:jc w:val="center"/>
        <w:rPr>
          <w:rFonts w:ascii="Helvetica" w:hAnsi="Helvetica" w:cs="Helvetica"/>
          <w:color w:val="555555"/>
          <w:sz w:val="20"/>
          <w:szCs w:val="20"/>
        </w:rPr>
      </w:pPr>
      <w:r>
        <w:rPr>
          <w:rStyle w:val="a8"/>
          <w:color w:val="555555"/>
          <w:sz w:val="28"/>
          <w:szCs w:val="28"/>
        </w:rPr>
        <w:t>Глава I. ОБЩИЕ ПОЛОЖЕНИЯ</w:t>
      </w:r>
    </w:p>
    <w:p w:rsidR="00C63B85" w:rsidRDefault="00C63B85" w:rsidP="00C63B85">
      <w:pPr>
        <w:pStyle w:val="a7"/>
        <w:shd w:val="clear" w:color="auto" w:fill="FFFFFF"/>
        <w:rPr>
          <w:rFonts w:ascii="Helvetica" w:hAnsi="Helvetica" w:cs="Helvetica"/>
          <w:color w:val="555555"/>
          <w:sz w:val="20"/>
          <w:szCs w:val="20"/>
        </w:rPr>
      </w:pPr>
      <w:r>
        <w:rPr>
          <w:rStyle w:val="a8"/>
          <w:color w:val="555555"/>
          <w:sz w:val="28"/>
          <w:szCs w:val="28"/>
        </w:rPr>
        <w:tab/>
        <w:t>Статья 1. Муниципальная должность</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1.      </w:t>
      </w:r>
      <w:proofErr w:type="gramStart"/>
      <w:r>
        <w:rPr>
          <w:color w:val="555555"/>
          <w:sz w:val="28"/>
          <w:szCs w:val="28"/>
        </w:rPr>
        <w:t>Муниципальная  должность - должность, предусмотренная Уставом муниципального образования Медведский сельсовет Тоцкого ра</w:t>
      </w:r>
      <w:r>
        <w:rPr>
          <w:color w:val="555555"/>
          <w:sz w:val="28"/>
          <w:szCs w:val="28"/>
        </w:rPr>
        <w:t>й</w:t>
      </w:r>
      <w:r>
        <w:rPr>
          <w:color w:val="555555"/>
          <w:sz w:val="28"/>
          <w:szCs w:val="28"/>
        </w:rPr>
        <w:t>она Оренбургской области  в соответствии с Законом Оренбургской области  «О муниципальной службе в Оренбургской области», с установленными полномочиями на решение вопросов местного значения и ответственн</w:t>
      </w:r>
      <w:r>
        <w:rPr>
          <w:color w:val="555555"/>
          <w:sz w:val="28"/>
          <w:szCs w:val="28"/>
        </w:rPr>
        <w:t>о</w:t>
      </w:r>
      <w:r>
        <w:rPr>
          <w:color w:val="555555"/>
          <w:sz w:val="28"/>
          <w:szCs w:val="28"/>
        </w:rPr>
        <w:t>стью за осуществление этих полномочий, а также должность в органах мес</w:t>
      </w:r>
      <w:r>
        <w:rPr>
          <w:color w:val="555555"/>
          <w:sz w:val="28"/>
          <w:szCs w:val="28"/>
        </w:rPr>
        <w:t>т</w:t>
      </w:r>
      <w:r>
        <w:rPr>
          <w:color w:val="555555"/>
          <w:sz w:val="28"/>
          <w:szCs w:val="28"/>
        </w:rPr>
        <w:t>ного самоуправления, образуемых в соответствии с Уставом муниципального о</w:t>
      </w:r>
      <w:r>
        <w:rPr>
          <w:color w:val="555555"/>
          <w:sz w:val="28"/>
          <w:szCs w:val="28"/>
        </w:rPr>
        <w:t>б</w:t>
      </w:r>
      <w:r>
        <w:rPr>
          <w:color w:val="555555"/>
          <w:sz w:val="28"/>
          <w:szCs w:val="28"/>
        </w:rPr>
        <w:t>разования, с установленным кругом обязанностей по исполнению и</w:t>
      </w:r>
      <w:proofErr w:type="gramEnd"/>
      <w:r>
        <w:rPr>
          <w:color w:val="555555"/>
          <w:sz w:val="28"/>
          <w:szCs w:val="28"/>
        </w:rPr>
        <w:t xml:space="preserve"> обесп</w:t>
      </w:r>
      <w:r>
        <w:rPr>
          <w:color w:val="555555"/>
          <w:sz w:val="28"/>
          <w:szCs w:val="28"/>
        </w:rPr>
        <w:t>е</w:t>
      </w:r>
      <w:r>
        <w:rPr>
          <w:color w:val="555555"/>
          <w:sz w:val="28"/>
          <w:szCs w:val="28"/>
        </w:rPr>
        <w:t>чению полномочий данного органа местного самоуправления и ответстве</w:t>
      </w:r>
      <w:r>
        <w:rPr>
          <w:color w:val="555555"/>
          <w:sz w:val="28"/>
          <w:szCs w:val="28"/>
        </w:rPr>
        <w:t>н</w:t>
      </w:r>
      <w:r>
        <w:rPr>
          <w:color w:val="555555"/>
          <w:sz w:val="28"/>
          <w:szCs w:val="28"/>
        </w:rPr>
        <w:t>ностью за исполнение этих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2. Муниципальные должности подразделяются </w:t>
      </w:r>
      <w:proofErr w:type="gramStart"/>
      <w:r>
        <w:rPr>
          <w:color w:val="555555"/>
          <w:sz w:val="28"/>
          <w:szCs w:val="28"/>
        </w:rPr>
        <w:t>на</w:t>
      </w:r>
      <w:proofErr w:type="gramEnd"/>
      <w:r>
        <w:rPr>
          <w:color w:val="555555"/>
          <w:sz w:val="28"/>
          <w:szCs w:val="28"/>
        </w:rPr>
        <w:t>:</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выборные муниципальные должности, замещаемые в результате мун</w:t>
      </w:r>
      <w:r>
        <w:rPr>
          <w:color w:val="555555"/>
          <w:sz w:val="28"/>
          <w:szCs w:val="28"/>
        </w:rPr>
        <w:t>и</w:t>
      </w:r>
      <w:r>
        <w:rPr>
          <w:color w:val="555555"/>
          <w:sz w:val="28"/>
          <w:szCs w:val="28"/>
        </w:rPr>
        <w:t>ципальных выборов, а также замещаемые на основании решений представ</w:t>
      </w:r>
      <w:r>
        <w:rPr>
          <w:color w:val="555555"/>
          <w:sz w:val="28"/>
          <w:szCs w:val="28"/>
        </w:rPr>
        <w:t>и</w:t>
      </w:r>
      <w:r>
        <w:rPr>
          <w:color w:val="555555"/>
          <w:sz w:val="28"/>
          <w:szCs w:val="28"/>
        </w:rPr>
        <w:t>тельного или иного выборного органа местного самоуправления в отнош</w:t>
      </w:r>
      <w:r>
        <w:rPr>
          <w:color w:val="555555"/>
          <w:sz w:val="28"/>
          <w:szCs w:val="28"/>
        </w:rPr>
        <w:t>е</w:t>
      </w:r>
      <w:r>
        <w:rPr>
          <w:color w:val="555555"/>
          <w:sz w:val="28"/>
          <w:szCs w:val="28"/>
        </w:rPr>
        <w:t>нии лиц, избранных в состав указанных органов в результате муниципальных выборов (глава муниципального образования, председатель представител</w:t>
      </w:r>
      <w:r>
        <w:rPr>
          <w:color w:val="555555"/>
          <w:sz w:val="28"/>
          <w:szCs w:val="28"/>
        </w:rPr>
        <w:t>ь</w:t>
      </w:r>
      <w:r>
        <w:rPr>
          <w:color w:val="555555"/>
          <w:sz w:val="28"/>
          <w:szCs w:val="28"/>
        </w:rPr>
        <w:t>ного органа муниципального образования);</w:t>
      </w:r>
      <w:r>
        <w:rPr>
          <w:rFonts w:ascii="Helvetica" w:hAnsi="Helvetica" w:cs="Helvetica"/>
          <w:color w:val="555555"/>
          <w:sz w:val="20"/>
          <w:szCs w:val="20"/>
        </w:rPr>
        <w:t xml:space="preserve"> </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иные муниципальные должности, замещаемые путем заключения трудового договора.</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 Муниципальная служба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Муниципальная       служба       -        профессиональная деятел</w:t>
      </w:r>
      <w:r>
        <w:rPr>
          <w:color w:val="555555"/>
          <w:sz w:val="28"/>
          <w:szCs w:val="28"/>
        </w:rPr>
        <w:t>ь</w:t>
      </w:r>
      <w:r>
        <w:rPr>
          <w:color w:val="555555"/>
          <w:sz w:val="28"/>
          <w:szCs w:val="28"/>
        </w:rPr>
        <w:t xml:space="preserve">ность, которая осуществляется на постоянной </w:t>
      </w:r>
      <w:proofErr w:type="gramStart"/>
      <w:r>
        <w:rPr>
          <w:color w:val="555555"/>
          <w:sz w:val="28"/>
          <w:szCs w:val="28"/>
        </w:rPr>
        <w:t>основе</w:t>
      </w:r>
      <w:proofErr w:type="gramEnd"/>
      <w:r>
        <w:rPr>
          <w:color w:val="555555"/>
          <w:sz w:val="28"/>
          <w:szCs w:val="28"/>
        </w:rPr>
        <w:t xml:space="preserve"> на муниципальной должности, не являющейся выборной.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Граждане Российской Федерации имеют равный доступ к муниц</w:t>
      </w:r>
      <w:r>
        <w:rPr>
          <w:color w:val="555555"/>
          <w:sz w:val="28"/>
          <w:szCs w:val="28"/>
        </w:rPr>
        <w:t>и</w:t>
      </w:r>
      <w:r>
        <w:rPr>
          <w:color w:val="555555"/>
          <w:sz w:val="28"/>
          <w:szCs w:val="28"/>
        </w:rPr>
        <w:t>пальной службе независимо от пола, расы, национальности, происхождения, имущ</w:t>
      </w:r>
      <w:r>
        <w:rPr>
          <w:color w:val="555555"/>
          <w:sz w:val="28"/>
          <w:szCs w:val="28"/>
        </w:rPr>
        <w:t>е</w:t>
      </w:r>
      <w:r>
        <w:rPr>
          <w:color w:val="555555"/>
          <w:sz w:val="28"/>
          <w:szCs w:val="28"/>
        </w:rPr>
        <w:t>ственного и должностного положения, места жительства, отношения к рел</w:t>
      </w:r>
      <w:r>
        <w:rPr>
          <w:color w:val="555555"/>
          <w:sz w:val="28"/>
          <w:szCs w:val="28"/>
        </w:rPr>
        <w:t>и</w:t>
      </w:r>
      <w:r>
        <w:rPr>
          <w:color w:val="555555"/>
          <w:sz w:val="28"/>
          <w:szCs w:val="28"/>
        </w:rPr>
        <w:t>гии, убеждений, принадлежности к общественным объединениям.</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З. Муниципальный служащий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1. Муниципальным служащим является гражданин Российской Фед</w:t>
      </w:r>
      <w:r>
        <w:rPr>
          <w:color w:val="555555"/>
          <w:sz w:val="28"/>
          <w:szCs w:val="28"/>
        </w:rPr>
        <w:t>е</w:t>
      </w:r>
      <w:r>
        <w:rPr>
          <w:color w:val="555555"/>
          <w:sz w:val="28"/>
          <w:szCs w:val="28"/>
        </w:rPr>
        <w:t>рации, достигший возраста 18 лет, исполняющий в порядке, определенном Уставом сельского поселения</w:t>
      </w:r>
      <w:proofErr w:type="gramStart"/>
      <w:r>
        <w:rPr>
          <w:color w:val="555555"/>
          <w:sz w:val="28"/>
          <w:szCs w:val="28"/>
        </w:rPr>
        <w:t xml:space="preserve"> ,</w:t>
      </w:r>
      <w:proofErr w:type="gramEnd"/>
      <w:r>
        <w:rPr>
          <w:color w:val="555555"/>
          <w:sz w:val="28"/>
          <w:szCs w:val="28"/>
        </w:rPr>
        <w:t>  в соответствии с федеральными законами и законами Оренбургской области, обязанности  муниципальной должности муниц</w:t>
      </w:r>
      <w:r>
        <w:rPr>
          <w:color w:val="555555"/>
          <w:sz w:val="28"/>
          <w:szCs w:val="28"/>
        </w:rPr>
        <w:t>и</w:t>
      </w:r>
      <w:r>
        <w:rPr>
          <w:color w:val="555555"/>
          <w:sz w:val="28"/>
          <w:szCs w:val="28"/>
        </w:rPr>
        <w:t>пальной службы за денежное вознаграждение, выплачиваемое за счет средств местного бюджета.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Лица, не замещающие должности муниципальной службы и испо</w:t>
      </w:r>
      <w:r>
        <w:rPr>
          <w:color w:val="555555"/>
          <w:sz w:val="28"/>
          <w:szCs w:val="28"/>
        </w:rPr>
        <w:t>л</w:t>
      </w:r>
      <w:r>
        <w:rPr>
          <w:color w:val="555555"/>
          <w:sz w:val="28"/>
          <w:szCs w:val="28"/>
        </w:rPr>
        <w:t>няющие обязанности по техническому обеспечению деятельности органов местного самоуправления, не являются муниципальными служащими.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На муниципальных служащих распространяется действие законод</w:t>
      </w:r>
      <w:r>
        <w:rPr>
          <w:color w:val="555555"/>
          <w:sz w:val="28"/>
          <w:szCs w:val="28"/>
        </w:rPr>
        <w:t>а</w:t>
      </w:r>
      <w:r>
        <w:rPr>
          <w:color w:val="555555"/>
          <w:sz w:val="28"/>
          <w:szCs w:val="28"/>
        </w:rPr>
        <w:t>тельства Российской Федерации о труде с особенностями, предусмотренными з</w:t>
      </w:r>
      <w:r>
        <w:rPr>
          <w:color w:val="555555"/>
          <w:sz w:val="28"/>
          <w:szCs w:val="28"/>
        </w:rPr>
        <w:t>а</w:t>
      </w:r>
      <w:r>
        <w:rPr>
          <w:color w:val="555555"/>
          <w:sz w:val="28"/>
          <w:szCs w:val="28"/>
        </w:rPr>
        <w:t>конодательством о муниципальной службе.</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 xml:space="preserve">Статья 4. Предметы ведения муниципального образования </w:t>
      </w:r>
      <w:r>
        <w:rPr>
          <w:rFonts w:ascii="Helvetica" w:hAnsi="Helvetica" w:cs="Helvetica"/>
          <w:color w:val="555555"/>
          <w:sz w:val="20"/>
          <w:szCs w:val="20"/>
        </w:rPr>
        <w:t xml:space="preserve"> </w:t>
      </w:r>
      <w:r>
        <w:rPr>
          <w:rStyle w:val="a8"/>
          <w:color w:val="555555"/>
          <w:sz w:val="28"/>
          <w:szCs w:val="28"/>
        </w:rPr>
        <w:t>в о</w:t>
      </w:r>
      <w:r>
        <w:rPr>
          <w:rStyle w:val="a8"/>
          <w:color w:val="555555"/>
          <w:sz w:val="28"/>
          <w:szCs w:val="28"/>
        </w:rPr>
        <w:t>б</w:t>
      </w:r>
      <w:r>
        <w:rPr>
          <w:rStyle w:val="a8"/>
          <w:color w:val="555555"/>
          <w:sz w:val="28"/>
          <w:szCs w:val="28"/>
        </w:rPr>
        <w:t>ласти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К ведению муниципального образования в области муниципальной службы относится: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а) регулирование условий и порядка прохождения муниципальной службы Уставом муниципального образования Медведский сельсовет в с</w:t>
      </w:r>
      <w:r>
        <w:rPr>
          <w:color w:val="555555"/>
          <w:sz w:val="28"/>
          <w:szCs w:val="28"/>
        </w:rPr>
        <w:t>о</w:t>
      </w:r>
      <w:r>
        <w:rPr>
          <w:color w:val="555555"/>
          <w:sz w:val="28"/>
          <w:szCs w:val="28"/>
        </w:rPr>
        <w:t>ответствии с федеральными законами и законами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б) организация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установление и обеспечение гарантий муниципального  образования для муниципальных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5. Финансирование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Финансирование муниципальной службы осуществляется за счет средств местного  бюджета.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Минимально необходимые расходы муниципального образования на муниципальную службу учитываются при определении минимальных мес</w:t>
      </w:r>
      <w:r>
        <w:rPr>
          <w:color w:val="555555"/>
          <w:sz w:val="28"/>
          <w:szCs w:val="28"/>
        </w:rPr>
        <w:t>т</w:t>
      </w:r>
      <w:r>
        <w:rPr>
          <w:color w:val="555555"/>
          <w:sz w:val="28"/>
          <w:szCs w:val="28"/>
        </w:rPr>
        <w:t>ных бюджетов.</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Глава II. ОСНОВЫ ОРГАНИЗАЦИИ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6. Принципы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Муниципальная служба основана на принципах: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верховенства Конституции Российской Федерации, федеральных законов и законов Оренбургской области над иными нормативными правовыми а</w:t>
      </w:r>
      <w:r>
        <w:rPr>
          <w:color w:val="555555"/>
          <w:sz w:val="28"/>
          <w:szCs w:val="28"/>
        </w:rPr>
        <w:t>к</w:t>
      </w:r>
      <w:r>
        <w:rPr>
          <w:color w:val="555555"/>
          <w:sz w:val="28"/>
          <w:szCs w:val="28"/>
        </w:rPr>
        <w:t>тами, должностными инструкциями при исполнении муниципальными сл</w:t>
      </w:r>
      <w:r>
        <w:rPr>
          <w:color w:val="555555"/>
          <w:sz w:val="28"/>
          <w:szCs w:val="28"/>
        </w:rPr>
        <w:t>у</w:t>
      </w:r>
      <w:r>
        <w:rPr>
          <w:color w:val="555555"/>
          <w:sz w:val="28"/>
          <w:szCs w:val="28"/>
        </w:rPr>
        <w:t>жащими должностных обязанностей и обеспечении их прав;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2) приоритета прав и свобод человека и гражданина, их непосредстве</w:t>
      </w:r>
      <w:r>
        <w:rPr>
          <w:color w:val="555555"/>
          <w:sz w:val="28"/>
          <w:szCs w:val="28"/>
        </w:rPr>
        <w:t>н</w:t>
      </w:r>
      <w:r>
        <w:rPr>
          <w:color w:val="555555"/>
          <w:sz w:val="28"/>
          <w:szCs w:val="28"/>
        </w:rPr>
        <w:t>ного действия; обязанности муниципальных служащих признавать, собл</w:t>
      </w:r>
      <w:r>
        <w:rPr>
          <w:color w:val="555555"/>
          <w:sz w:val="28"/>
          <w:szCs w:val="28"/>
        </w:rPr>
        <w:t>ю</w:t>
      </w:r>
      <w:r>
        <w:rPr>
          <w:color w:val="555555"/>
          <w:sz w:val="28"/>
          <w:szCs w:val="28"/>
        </w:rPr>
        <w:t>дать и защищать права и свободы человека и гражданина;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равного доступа граждан к муниципальной службе в соответствии со сп</w:t>
      </w:r>
      <w:r>
        <w:rPr>
          <w:color w:val="555555"/>
          <w:sz w:val="28"/>
          <w:szCs w:val="28"/>
        </w:rPr>
        <w:t>о</w:t>
      </w:r>
      <w:r>
        <w:rPr>
          <w:color w:val="555555"/>
          <w:sz w:val="28"/>
          <w:szCs w:val="28"/>
        </w:rPr>
        <w:t>собностями и профессиональной подготовкой;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обязательности для муниципальных служащих решений принятых органами местного самоуправления и руководителями в пределах их полн</w:t>
      </w:r>
      <w:r>
        <w:rPr>
          <w:color w:val="555555"/>
          <w:sz w:val="28"/>
          <w:szCs w:val="28"/>
        </w:rPr>
        <w:t>о</w:t>
      </w:r>
      <w:r>
        <w:rPr>
          <w:color w:val="555555"/>
          <w:sz w:val="28"/>
          <w:szCs w:val="28"/>
        </w:rPr>
        <w:t>мочий и в соответствии с Уставом сельского поселения</w:t>
      </w:r>
      <w:proofErr w:type="gramStart"/>
      <w:r>
        <w:rPr>
          <w:color w:val="555555"/>
          <w:sz w:val="28"/>
          <w:szCs w:val="28"/>
        </w:rPr>
        <w:t xml:space="preserve"> ;</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единства основных требований, предъявляемых к муниципальной службе в Российской Федерации, а также учета исторических и иных местных тр</w:t>
      </w:r>
      <w:r>
        <w:rPr>
          <w:color w:val="555555"/>
          <w:sz w:val="28"/>
          <w:szCs w:val="28"/>
        </w:rPr>
        <w:t>а</w:t>
      </w:r>
      <w:r>
        <w:rPr>
          <w:color w:val="555555"/>
          <w:sz w:val="28"/>
          <w:szCs w:val="28"/>
        </w:rPr>
        <w:t>диций;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профессионализма и компетентности муниципальных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гласности в осуществлении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8) ответственности муниципальных служащих за подготавливаемые и принимаемые решения, за неисполнение либо ненадлежащее исполнение своих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9)  внепартийности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10) стабильности кадров муниципальных служащих в органах местного с</w:t>
      </w:r>
      <w:r>
        <w:rPr>
          <w:color w:val="555555"/>
          <w:sz w:val="28"/>
          <w:szCs w:val="28"/>
        </w:rPr>
        <w:t>а</w:t>
      </w:r>
      <w:r>
        <w:rPr>
          <w:color w:val="555555"/>
          <w:sz w:val="28"/>
          <w:szCs w:val="28"/>
        </w:rPr>
        <w:t>моуправления, их правовой и социальной защищенности;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11) самостоятельности органов местного самоуправления в пределах их по</w:t>
      </w:r>
      <w:r>
        <w:rPr>
          <w:color w:val="555555"/>
          <w:sz w:val="28"/>
          <w:szCs w:val="28"/>
        </w:rPr>
        <w:t>л</w:t>
      </w:r>
      <w:r>
        <w:rPr>
          <w:color w:val="555555"/>
          <w:sz w:val="28"/>
          <w:szCs w:val="28"/>
        </w:rPr>
        <w:t>номочий</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7. Классификация муниципальных должностей муниц</w:t>
      </w:r>
      <w:r>
        <w:rPr>
          <w:rStyle w:val="a8"/>
          <w:color w:val="555555"/>
          <w:sz w:val="28"/>
          <w:szCs w:val="28"/>
        </w:rPr>
        <w:t>и</w:t>
      </w:r>
      <w:r>
        <w:rPr>
          <w:rStyle w:val="a8"/>
          <w:color w:val="555555"/>
          <w:sz w:val="28"/>
          <w:szCs w:val="28"/>
        </w:rPr>
        <w:t>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Муниципальные должности муниципальной службы устанавливаю</w:t>
      </w:r>
      <w:r>
        <w:rPr>
          <w:color w:val="555555"/>
          <w:sz w:val="28"/>
          <w:szCs w:val="28"/>
        </w:rPr>
        <w:t>т</w:t>
      </w:r>
      <w:r>
        <w:rPr>
          <w:color w:val="555555"/>
          <w:sz w:val="28"/>
          <w:szCs w:val="28"/>
        </w:rPr>
        <w:t>ся Уставом муниципального образования  в соответствии с реестром мун</w:t>
      </w:r>
      <w:r>
        <w:rPr>
          <w:color w:val="555555"/>
          <w:sz w:val="28"/>
          <w:szCs w:val="28"/>
        </w:rPr>
        <w:t>и</w:t>
      </w:r>
      <w:r>
        <w:rPr>
          <w:color w:val="555555"/>
          <w:sz w:val="28"/>
          <w:szCs w:val="28"/>
        </w:rPr>
        <w:t>ципальных должностей муниципальной службы, утверждаемым Законом Оренбур</w:t>
      </w:r>
      <w:r>
        <w:rPr>
          <w:color w:val="555555"/>
          <w:sz w:val="28"/>
          <w:szCs w:val="28"/>
        </w:rPr>
        <w:t>г</w:t>
      </w:r>
      <w:r>
        <w:rPr>
          <w:color w:val="555555"/>
          <w:sz w:val="28"/>
          <w:szCs w:val="28"/>
        </w:rPr>
        <w:t>ской области с учетом статуса муниципального образования.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Штатное расписание органов местного самоуправления утверждается пр</w:t>
      </w:r>
      <w:r>
        <w:rPr>
          <w:color w:val="555555"/>
          <w:sz w:val="28"/>
          <w:szCs w:val="28"/>
        </w:rPr>
        <w:t>а</w:t>
      </w:r>
      <w:r>
        <w:rPr>
          <w:color w:val="555555"/>
          <w:sz w:val="28"/>
          <w:szCs w:val="28"/>
        </w:rPr>
        <w:t>вовыми актами органов местного самоуправления и должностных лиц местного самоуправления в соответствии с федеральными законами и зак</w:t>
      </w:r>
      <w:r>
        <w:rPr>
          <w:color w:val="555555"/>
          <w:sz w:val="28"/>
          <w:szCs w:val="28"/>
        </w:rPr>
        <w:t>о</w:t>
      </w:r>
      <w:r>
        <w:rPr>
          <w:color w:val="555555"/>
          <w:sz w:val="28"/>
          <w:szCs w:val="28"/>
        </w:rPr>
        <w:t>нами Оренбургской области, а также структурой органов местного сам</w:t>
      </w:r>
      <w:r>
        <w:rPr>
          <w:color w:val="555555"/>
          <w:sz w:val="28"/>
          <w:szCs w:val="28"/>
        </w:rPr>
        <w:t>о</w:t>
      </w:r>
      <w:r>
        <w:rPr>
          <w:color w:val="555555"/>
          <w:sz w:val="28"/>
          <w:szCs w:val="28"/>
        </w:rPr>
        <w:t>управления, утвержденной решением Совета депутатов муниципального образов</w:t>
      </w:r>
      <w:r>
        <w:rPr>
          <w:color w:val="555555"/>
          <w:sz w:val="28"/>
          <w:szCs w:val="28"/>
        </w:rPr>
        <w:t>а</w:t>
      </w:r>
      <w:r>
        <w:rPr>
          <w:color w:val="555555"/>
          <w:sz w:val="28"/>
          <w:szCs w:val="28"/>
        </w:rPr>
        <w:t>ния Медведский сельсовет.</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целях технического обеспечения деятельности органов местного самоуправления в их штатное расписание могут включаться должности, не о</w:t>
      </w:r>
      <w:r>
        <w:rPr>
          <w:color w:val="555555"/>
          <w:sz w:val="28"/>
          <w:szCs w:val="28"/>
        </w:rPr>
        <w:t>т</w:t>
      </w:r>
      <w:r>
        <w:rPr>
          <w:color w:val="555555"/>
          <w:sz w:val="28"/>
          <w:szCs w:val="28"/>
        </w:rPr>
        <w:t>носящиеся к должностям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З. В штатных расписаниях органов местного самоуправления допуск</w:t>
      </w:r>
      <w:r>
        <w:rPr>
          <w:color w:val="555555"/>
          <w:sz w:val="28"/>
          <w:szCs w:val="28"/>
        </w:rPr>
        <w:t>а</w:t>
      </w:r>
      <w:r>
        <w:rPr>
          <w:color w:val="555555"/>
          <w:sz w:val="28"/>
          <w:szCs w:val="28"/>
        </w:rPr>
        <w:t>ются двойные наименования муниципальных должностей муниципальной службы в случаях, если: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лицо, замещающее муниципальную должность муниципальной службы, я</w:t>
      </w:r>
      <w:r>
        <w:rPr>
          <w:color w:val="555555"/>
          <w:sz w:val="28"/>
          <w:szCs w:val="28"/>
        </w:rPr>
        <w:t>в</w:t>
      </w:r>
      <w:r>
        <w:rPr>
          <w:color w:val="555555"/>
          <w:sz w:val="28"/>
          <w:szCs w:val="28"/>
        </w:rPr>
        <w:t>ляется одновременно  бухгалтером</w:t>
      </w:r>
      <w:proofErr w:type="gramStart"/>
      <w:r>
        <w:rPr>
          <w:color w:val="555555"/>
          <w:sz w:val="28"/>
          <w:szCs w:val="28"/>
        </w:rPr>
        <w:t xml:space="preserve"> .</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штатном расписании органа местного самоуправления допускаются уточнения наименований муниципальных должностей муниципальной слу</w:t>
      </w:r>
      <w:r>
        <w:rPr>
          <w:color w:val="555555"/>
          <w:sz w:val="28"/>
          <w:szCs w:val="28"/>
        </w:rPr>
        <w:t>ж</w:t>
      </w:r>
      <w:r>
        <w:rPr>
          <w:color w:val="555555"/>
          <w:sz w:val="28"/>
          <w:szCs w:val="28"/>
        </w:rPr>
        <w:t>бы путем присоединения к ним через дефис наименований, указывающих на их специализацию.</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Должности муниципальной службы подразделяются на следующие кат</w:t>
      </w:r>
      <w:r>
        <w:rPr>
          <w:color w:val="555555"/>
          <w:sz w:val="28"/>
          <w:szCs w:val="28"/>
        </w:rPr>
        <w:t>е</w:t>
      </w:r>
      <w:r>
        <w:rPr>
          <w:color w:val="555555"/>
          <w:sz w:val="28"/>
          <w:szCs w:val="28"/>
        </w:rPr>
        <w:t>гории: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руководители - должности руководителей и заместителей руковод</w:t>
      </w:r>
      <w:r>
        <w:rPr>
          <w:color w:val="555555"/>
          <w:sz w:val="28"/>
          <w:szCs w:val="28"/>
        </w:rPr>
        <w:t>и</w:t>
      </w:r>
      <w:r>
        <w:rPr>
          <w:color w:val="555555"/>
          <w:sz w:val="28"/>
          <w:szCs w:val="28"/>
        </w:rPr>
        <w:t>телей органов местного самоуправления</w:t>
      </w:r>
      <w:proofErr w:type="gramStart"/>
      <w:r>
        <w:rPr>
          <w:color w:val="555555"/>
          <w:sz w:val="28"/>
          <w:szCs w:val="28"/>
        </w:rPr>
        <w:t xml:space="preserve"> ,</w:t>
      </w:r>
      <w:proofErr w:type="gramEnd"/>
      <w:r>
        <w:rPr>
          <w:color w:val="555555"/>
          <w:sz w:val="28"/>
          <w:szCs w:val="28"/>
        </w:rPr>
        <w:t xml:space="preserve"> замещаемые на определенный срок или без ограничения срока полномочий;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специалисты   -        должности,         учреждаемые      для профессионал</w:t>
      </w:r>
      <w:r>
        <w:rPr>
          <w:color w:val="555555"/>
          <w:sz w:val="28"/>
          <w:szCs w:val="28"/>
        </w:rPr>
        <w:t>ь</w:t>
      </w:r>
      <w:r>
        <w:rPr>
          <w:color w:val="555555"/>
          <w:sz w:val="28"/>
          <w:szCs w:val="28"/>
        </w:rPr>
        <w:t>ного обеспечения выполнения органами местного самоуправления установленных задач и функций и замещаемые без ограничения срока по</w:t>
      </w:r>
      <w:r>
        <w:rPr>
          <w:color w:val="555555"/>
          <w:sz w:val="28"/>
          <w:szCs w:val="28"/>
        </w:rPr>
        <w:t>л</w:t>
      </w:r>
      <w:r>
        <w:rPr>
          <w:color w:val="555555"/>
          <w:sz w:val="28"/>
          <w:szCs w:val="28"/>
        </w:rPr>
        <w:t>номочий;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обеспечивающие      специалисты       -        должности,         учре</w:t>
      </w:r>
      <w:r>
        <w:rPr>
          <w:color w:val="555555"/>
          <w:sz w:val="28"/>
          <w:szCs w:val="28"/>
        </w:rPr>
        <w:t>ж</w:t>
      </w:r>
      <w:r>
        <w:rPr>
          <w:color w:val="555555"/>
          <w:sz w:val="28"/>
          <w:szCs w:val="28"/>
        </w:rPr>
        <w:t>даемые для организационного,      информационного,      документационного, финансового, экономического, хозяйственного и иного обеспечения деятел</w:t>
      </w:r>
      <w:r>
        <w:rPr>
          <w:color w:val="555555"/>
          <w:sz w:val="28"/>
          <w:szCs w:val="28"/>
        </w:rPr>
        <w:t>ь</w:t>
      </w:r>
      <w:r>
        <w:rPr>
          <w:color w:val="555555"/>
          <w:sz w:val="28"/>
          <w:szCs w:val="28"/>
        </w:rPr>
        <w:t>ности органов местного самоуправления и замещаемые без ограничения срока по</w:t>
      </w:r>
      <w:r>
        <w:rPr>
          <w:color w:val="555555"/>
          <w:sz w:val="28"/>
          <w:szCs w:val="28"/>
        </w:rPr>
        <w:t>л</w:t>
      </w:r>
      <w:r>
        <w:rPr>
          <w:color w:val="555555"/>
          <w:sz w:val="28"/>
          <w:szCs w:val="28"/>
        </w:rPr>
        <w:t>номочий.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Должности муниципальной службы подразделяются на следующие гру</w:t>
      </w:r>
      <w:r>
        <w:rPr>
          <w:color w:val="555555"/>
          <w:sz w:val="28"/>
          <w:szCs w:val="28"/>
        </w:rPr>
        <w:t>п</w:t>
      </w:r>
      <w:r>
        <w:rPr>
          <w:color w:val="555555"/>
          <w:sz w:val="28"/>
          <w:szCs w:val="28"/>
        </w:rPr>
        <w:t>пы: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1)лавные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младшие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Должности категории «руководители» подразделяются на высшую, гла</w:t>
      </w:r>
      <w:r>
        <w:rPr>
          <w:color w:val="555555"/>
          <w:sz w:val="28"/>
          <w:szCs w:val="28"/>
        </w:rPr>
        <w:t>в</w:t>
      </w:r>
      <w:r>
        <w:rPr>
          <w:color w:val="555555"/>
          <w:sz w:val="28"/>
          <w:szCs w:val="28"/>
        </w:rPr>
        <w:t>ную, ведущую и старшую группы должностей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Должности категорий «специалисты» и «обеспечивающие специал</w:t>
      </w:r>
      <w:r>
        <w:rPr>
          <w:color w:val="555555"/>
          <w:sz w:val="28"/>
          <w:szCs w:val="28"/>
        </w:rPr>
        <w:t>и</w:t>
      </w:r>
      <w:r>
        <w:rPr>
          <w:color w:val="555555"/>
          <w:sz w:val="28"/>
          <w:szCs w:val="28"/>
        </w:rPr>
        <w:t>сты» подразделяются на ведущую, старшую и младшую группы должностей м</w:t>
      </w:r>
      <w:r>
        <w:rPr>
          <w:color w:val="555555"/>
          <w:sz w:val="28"/>
          <w:szCs w:val="28"/>
        </w:rPr>
        <w:t>у</w:t>
      </w:r>
      <w:r>
        <w:rPr>
          <w:color w:val="555555"/>
          <w:sz w:val="28"/>
          <w:szCs w:val="28"/>
        </w:rPr>
        <w:t>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Наименование должностей муниципальной службы, квалификац</w:t>
      </w:r>
      <w:r>
        <w:rPr>
          <w:color w:val="555555"/>
          <w:sz w:val="28"/>
          <w:szCs w:val="28"/>
        </w:rPr>
        <w:t>и</w:t>
      </w:r>
      <w:r>
        <w:rPr>
          <w:color w:val="555555"/>
          <w:sz w:val="28"/>
          <w:szCs w:val="28"/>
        </w:rPr>
        <w:t>онные и другие требования к должностям муниципальной службы устана</w:t>
      </w:r>
      <w:r>
        <w:rPr>
          <w:color w:val="555555"/>
          <w:sz w:val="28"/>
          <w:szCs w:val="28"/>
        </w:rPr>
        <w:t>в</w:t>
      </w:r>
      <w:r>
        <w:rPr>
          <w:color w:val="555555"/>
          <w:sz w:val="28"/>
          <w:szCs w:val="28"/>
        </w:rPr>
        <w:t>ливаются Уставом сельского поселения или нормативными правовыми акт</w:t>
      </w:r>
      <w:r>
        <w:rPr>
          <w:color w:val="555555"/>
          <w:sz w:val="28"/>
          <w:szCs w:val="28"/>
        </w:rPr>
        <w:t>а</w:t>
      </w:r>
      <w:r>
        <w:rPr>
          <w:color w:val="555555"/>
          <w:sz w:val="28"/>
          <w:szCs w:val="28"/>
        </w:rPr>
        <w:t>ми органов местного самоуправления.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8. Соотношение муниципальных должностей муниципальной службы и должностей государственной гражданской службы Оренбургской области устанавливается законом Оренбургской области с учетом квалификационных </w:t>
      </w:r>
      <w:r>
        <w:rPr>
          <w:color w:val="555555"/>
          <w:sz w:val="28"/>
          <w:szCs w:val="28"/>
        </w:rPr>
        <w:lastRenderedPageBreak/>
        <w:t>и других требований, предъявляемых к соответствующим должностям мун</w:t>
      </w:r>
      <w:r>
        <w:rPr>
          <w:color w:val="555555"/>
          <w:sz w:val="28"/>
          <w:szCs w:val="28"/>
        </w:rPr>
        <w:t>и</w:t>
      </w:r>
      <w:r>
        <w:rPr>
          <w:color w:val="555555"/>
          <w:sz w:val="28"/>
          <w:szCs w:val="28"/>
        </w:rPr>
        <w:t>ципальной службы и государственной гражданской службы.</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7.1. Квалификационные требования к должностям муниципал</w:t>
      </w:r>
      <w:r>
        <w:rPr>
          <w:rStyle w:val="a8"/>
          <w:color w:val="555555"/>
          <w:sz w:val="28"/>
          <w:szCs w:val="28"/>
        </w:rPr>
        <w:t>ь</w:t>
      </w:r>
      <w:r>
        <w:rPr>
          <w:rStyle w:val="a8"/>
          <w:color w:val="555555"/>
          <w:sz w:val="28"/>
          <w:szCs w:val="28"/>
        </w:rPr>
        <w:t>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В квалификационные требования к гражданам, замещающим дол</w:t>
      </w:r>
      <w:r>
        <w:rPr>
          <w:color w:val="555555"/>
          <w:sz w:val="28"/>
          <w:szCs w:val="28"/>
        </w:rPr>
        <w:t>ж</w:t>
      </w:r>
      <w:r>
        <w:rPr>
          <w:color w:val="555555"/>
          <w:sz w:val="28"/>
          <w:szCs w:val="28"/>
        </w:rPr>
        <w:t>ности муниципальной службы, включаются следующие требования: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к уровню профессионального образования с учетом категории и группы должностей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стажу и опыту работы по специальности;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уровню знаний Конституции Российской Федерации, федеральных законов, законов Оренбургской области, нормативных правовых актов мун</w:t>
      </w:r>
      <w:r>
        <w:rPr>
          <w:color w:val="555555"/>
          <w:sz w:val="28"/>
          <w:szCs w:val="28"/>
        </w:rPr>
        <w:t>и</w:t>
      </w:r>
      <w:r>
        <w:rPr>
          <w:color w:val="555555"/>
          <w:sz w:val="28"/>
          <w:szCs w:val="28"/>
        </w:rPr>
        <w:t>ципального образования, необходимому для исполнения соответствующих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Граждане, претендующие на должности муниципальной службы, обязаны иметь</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а) для главных должностей муниципальной службы всех категорий должностей муниципальной службы - высшее профессиональное образов</w:t>
      </w:r>
      <w:r>
        <w:rPr>
          <w:color w:val="555555"/>
          <w:sz w:val="28"/>
          <w:szCs w:val="28"/>
        </w:rPr>
        <w:t>а</w:t>
      </w:r>
      <w:r>
        <w:rPr>
          <w:color w:val="555555"/>
          <w:sz w:val="28"/>
          <w:szCs w:val="28"/>
        </w:rPr>
        <w:t>ние, стаж муниципальной службы на ведущих муниципальных должностях не менее двух лет или стаж работы по специальности не менее трех лет;</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б) для младших должностей муниципальной службы всех категорий должн</w:t>
      </w:r>
      <w:r>
        <w:rPr>
          <w:color w:val="555555"/>
          <w:sz w:val="28"/>
          <w:szCs w:val="28"/>
        </w:rPr>
        <w:t>о</w:t>
      </w:r>
      <w:r>
        <w:rPr>
          <w:color w:val="555555"/>
          <w:sz w:val="28"/>
          <w:szCs w:val="28"/>
        </w:rPr>
        <w:t>стей муниципальной службы - наличие среднего профессионального образ</w:t>
      </w:r>
      <w:r>
        <w:rPr>
          <w:color w:val="555555"/>
          <w:sz w:val="28"/>
          <w:szCs w:val="28"/>
        </w:rPr>
        <w:t>о</w:t>
      </w:r>
      <w:r>
        <w:rPr>
          <w:color w:val="555555"/>
          <w:sz w:val="28"/>
          <w:szCs w:val="28"/>
        </w:rPr>
        <w:t>вания.</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7.2. Квалификационные разряды муниципальных служ</w:t>
      </w:r>
      <w:r>
        <w:rPr>
          <w:rStyle w:val="a8"/>
          <w:color w:val="555555"/>
          <w:sz w:val="28"/>
          <w:szCs w:val="28"/>
        </w:rPr>
        <w:t>а</w:t>
      </w:r>
      <w:r>
        <w:rPr>
          <w:rStyle w:val="a8"/>
          <w:color w:val="555555"/>
          <w:sz w:val="28"/>
          <w:szCs w:val="28"/>
        </w:rPr>
        <w:t>щих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Квалификационные разряды присваиваются муниципальным служащим по результатам квалификационного экзамена или аттестации и указывают на соответствие уровня профессиональной подготовки муниципал</w:t>
      </w:r>
      <w:r>
        <w:rPr>
          <w:color w:val="555555"/>
          <w:sz w:val="28"/>
          <w:szCs w:val="28"/>
        </w:rPr>
        <w:t>ь</w:t>
      </w:r>
      <w:r>
        <w:rPr>
          <w:color w:val="555555"/>
          <w:sz w:val="28"/>
          <w:szCs w:val="28"/>
        </w:rPr>
        <w:t>ных служащих квалификационным требованиям, предъявляемым к муниц</w:t>
      </w:r>
      <w:r>
        <w:rPr>
          <w:color w:val="555555"/>
          <w:sz w:val="28"/>
          <w:szCs w:val="28"/>
        </w:rPr>
        <w:t>и</w:t>
      </w:r>
      <w:r>
        <w:rPr>
          <w:color w:val="555555"/>
          <w:sz w:val="28"/>
          <w:szCs w:val="28"/>
        </w:rPr>
        <w:t>пальным должностям муниципальной службы в соответствии с классификацией м</w:t>
      </w:r>
      <w:r>
        <w:rPr>
          <w:color w:val="555555"/>
          <w:sz w:val="28"/>
          <w:szCs w:val="28"/>
        </w:rPr>
        <w:t>у</w:t>
      </w:r>
      <w:r>
        <w:rPr>
          <w:color w:val="555555"/>
          <w:sz w:val="28"/>
          <w:szCs w:val="28"/>
        </w:rPr>
        <w:t>ниципальных должностей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Сроки        прохождения      муниципальной  службы      в пред</w:t>
      </w:r>
      <w:r>
        <w:rPr>
          <w:color w:val="555555"/>
          <w:sz w:val="28"/>
          <w:szCs w:val="28"/>
        </w:rPr>
        <w:t>ы</w:t>
      </w:r>
      <w:r>
        <w:rPr>
          <w:color w:val="555555"/>
          <w:sz w:val="28"/>
          <w:szCs w:val="28"/>
        </w:rPr>
        <w:t>дущем квалификационном разряде определяются нормативными правовыми актами органов местного самоуправления.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Квалификационные разряды  муниципальным служащим сельского пос</w:t>
      </w:r>
      <w:r>
        <w:rPr>
          <w:color w:val="555555"/>
          <w:sz w:val="28"/>
          <w:szCs w:val="28"/>
        </w:rPr>
        <w:t>е</w:t>
      </w:r>
      <w:r>
        <w:rPr>
          <w:color w:val="555555"/>
          <w:sz w:val="28"/>
          <w:szCs w:val="28"/>
        </w:rPr>
        <w:t>ления присваиваются Главой муниципального образования.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Присвоенные квалификационные разряды муниципальных служ</w:t>
      </w:r>
      <w:r>
        <w:rPr>
          <w:color w:val="555555"/>
          <w:sz w:val="28"/>
          <w:szCs w:val="28"/>
        </w:rPr>
        <w:t>а</w:t>
      </w:r>
      <w:r>
        <w:rPr>
          <w:color w:val="555555"/>
          <w:sz w:val="28"/>
          <w:szCs w:val="28"/>
        </w:rPr>
        <w:t xml:space="preserve">щих сохраняются при переводе или поступлении на иные муниципальные должности муниципальной службы или должности </w:t>
      </w:r>
      <w:r>
        <w:rPr>
          <w:color w:val="555555"/>
          <w:sz w:val="28"/>
          <w:szCs w:val="28"/>
        </w:rPr>
        <w:lastRenderedPageBreak/>
        <w:t>государственной гра</w:t>
      </w:r>
      <w:r>
        <w:rPr>
          <w:color w:val="555555"/>
          <w:sz w:val="28"/>
          <w:szCs w:val="28"/>
        </w:rPr>
        <w:t>ж</w:t>
      </w:r>
      <w:r>
        <w:rPr>
          <w:color w:val="555555"/>
          <w:sz w:val="28"/>
          <w:szCs w:val="28"/>
        </w:rPr>
        <w:t>данской службы Оренбургской области. При увольнении муниципального служащ</w:t>
      </w:r>
      <w:r>
        <w:rPr>
          <w:color w:val="555555"/>
          <w:sz w:val="28"/>
          <w:szCs w:val="28"/>
        </w:rPr>
        <w:t>е</w:t>
      </w:r>
      <w:r>
        <w:rPr>
          <w:color w:val="555555"/>
          <w:sz w:val="28"/>
          <w:szCs w:val="28"/>
        </w:rPr>
        <w:t>го, с муниципальной службы служащий считается находящимся в отставке и сохраняет присвоенный ему квалификационный разряд по последней мун</w:t>
      </w:r>
      <w:r>
        <w:rPr>
          <w:color w:val="555555"/>
          <w:sz w:val="28"/>
          <w:szCs w:val="28"/>
        </w:rPr>
        <w:t>и</w:t>
      </w:r>
      <w:r>
        <w:rPr>
          <w:color w:val="555555"/>
          <w:sz w:val="28"/>
          <w:szCs w:val="28"/>
        </w:rPr>
        <w:t>ципальной должности.</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8. Личное дело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Прохождение муниципальной службы отражается в личном деле м</w:t>
      </w:r>
      <w:r>
        <w:rPr>
          <w:color w:val="555555"/>
          <w:sz w:val="28"/>
          <w:szCs w:val="28"/>
        </w:rPr>
        <w:t>у</w:t>
      </w:r>
      <w:r>
        <w:rPr>
          <w:color w:val="555555"/>
          <w:sz w:val="28"/>
          <w:szCs w:val="28"/>
        </w:rPr>
        <w:t>ниципального служащего. Личное дело муниципального служащего ведется ка</w:t>
      </w:r>
      <w:r>
        <w:rPr>
          <w:color w:val="555555"/>
          <w:sz w:val="28"/>
          <w:szCs w:val="28"/>
        </w:rPr>
        <w:t>д</w:t>
      </w:r>
      <w:r>
        <w:rPr>
          <w:color w:val="555555"/>
          <w:sz w:val="28"/>
          <w:szCs w:val="28"/>
        </w:rPr>
        <w:t>ровой службой соответствующего органа местного самоуправления и при переводе муниципального служащего на новое место муниципальной слу</w:t>
      </w:r>
      <w:r>
        <w:rPr>
          <w:color w:val="555555"/>
          <w:sz w:val="28"/>
          <w:szCs w:val="28"/>
        </w:rPr>
        <w:t>ж</w:t>
      </w:r>
      <w:r>
        <w:rPr>
          <w:color w:val="555555"/>
          <w:sz w:val="28"/>
          <w:szCs w:val="28"/>
        </w:rPr>
        <w:t>бы передается по новому месту муниципальной службы. Ведение нескольких личных дел одного муниципального служащего не допускается.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Ведение личных дел  муниципальных служащих осуществляется в с</w:t>
      </w:r>
      <w:r>
        <w:rPr>
          <w:color w:val="555555"/>
          <w:sz w:val="28"/>
          <w:szCs w:val="28"/>
        </w:rPr>
        <w:t>о</w:t>
      </w:r>
      <w:r>
        <w:rPr>
          <w:color w:val="555555"/>
          <w:sz w:val="28"/>
          <w:szCs w:val="28"/>
        </w:rPr>
        <w:t>ответствии с федеральными законами и иными нормативными правовыми актами Российской Федерации, законами и иными нормативными правовыми актами Оренбургской области, нормативными правовыми актами органов местного самоуправления.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Сбор и внесение в личные </w:t>
      </w:r>
      <w:proofErr w:type="gramStart"/>
      <w:r>
        <w:rPr>
          <w:color w:val="555555"/>
          <w:sz w:val="28"/>
          <w:szCs w:val="28"/>
        </w:rPr>
        <w:t>дела</w:t>
      </w:r>
      <w:proofErr w:type="gramEnd"/>
      <w:r>
        <w:rPr>
          <w:color w:val="555555"/>
          <w:sz w:val="28"/>
          <w:szCs w:val="28"/>
        </w:rPr>
        <w:t xml:space="preserve"> и реестры муниципальных служащих свед</w:t>
      </w:r>
      <w:r>
        <w:rPr>
          <w:color w:val="555555"/>
          <w:sz w:val="28"/>
          <w:szCs w:val="28"/>
        </w:rPr>
        <w:t>е</w:t>
      </w:r>
      <w:r>
        <w:rPr>
          <w:color w:val="555555"/>
          <w:sz w:val="28"/>
          <w:szCs w:val="28"/>
        </w:rPr>
        <w:t>ний об их политических и религиозных убеждениях, о частной жизни запр</w:t>
      </w:r>
      <w:r>
        <w:rPr>
          <w:color w:val="555555"/>
          <w:sz w:val="28"/>
          <w:szCs w:val="28"/>
        </w:rPr>
        <w:t>е</w:t>
      </w:r>
      <w:r>
        <w:rPr>
          <w:color w:val="555555"/>
          <w:sz w:val="28"/>
          <w:szCs w:val="28"/>
        </w:rPr>
        <w:t>щается.</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Глава III. ПРАВОВОЙ СТАТУС МУНИЦИПАЛЬНОГО СЛ</w:t>
      </w:r>
      <w:r>
        <w:rPr>
          <w:rStyle w:val="a8"/>
          <w:color w:val="555555"/>
          <w:sz w:val="28"/>
          <w:szCs w:val="28"/>
        </w:rPr>
        <w:t>У</w:t>
      </w:r>
      <w:r>
        <w:rPr>
          <w:rStyle w:val="a8"/>
          <w:color w:val="555555"/>
          <w:sz w:val="28"/>
          <w:szCs w:val="28"/>
        </w:rPr>
        <w:t>ЖАЩЕГО</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9. Права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1. Муниципальный служащий имеет право </w:t>
      </w:r>
      <w:proofErr w:type="gramStart"/>
      <w:r>
        <w:rPr>
          <w:color w:val="555555"/>
          <w:sz w:val="28"/>
          <w:szCs w:val="28"/>
        </w:rPr>
        <w:t>на</w:t>
      </w:r>
      <w:proofErr w:type="gramEnd"/>
      <w:r>
        <w:rPr>
          <w:color w:val="555555"/>
          <w:sz w:val="28"/>
          <w:szCs w:val="28"/>
        </w:rPr>
        <w:t>:</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ознакомление с документами, определяющими его права и обяза</w:t>
      </w:r>
      <w:r>
        <w:rPr>
          <w:color w:val="555555"/>
          <w:sz w:val="28"/>
          <w:szCs w:val="28"/>
        </w:rPr>
        <w:t>н</w:t>
      </w:r>
      <w:r>
        <w:rPr>
          <w:color w:val="555555"/>
          <w:sz w:val="28"/>
          <w:szCs w:val="28"/>
        </w:rPr>
        <w:t>ности по занимаемой муниципальной должности муниципальной службы, критерии оценки качества работы и условия продвижения по службе, а также на орг</w:t>
      </w:r>
      <w:r>
        <w:rPr>
          <w:color w:val="555555"/>
          <w:sz w:val="28"/>
          <w:szCs w:val="28"/>
        </w:rPr>
        <w:t>а</w:t>
      </w:r>
      <w:r>
        <w:rPr>
          <w:color w:val="555555"/>
          <w:sz w:val="28"/>
          <w:szCs w:val="28"/>
        </w:rPr>
        <w:t>низационно-технические условия, необходимые для исполнения им должн</w:t>
      </w:r>
      <w:r>
        <w:rPr>
          <w:color w:val="555555"/>
          <w:sz w:val="28"/>
          <w:szCs w:val="28"/>
        </w:rPr>
        <w:t>о</w:t>
      </w:r>
      <w:r>
        <w:rPr>
          <w:color w:val="555555"/>
          <w:sz w:val="28"/>
          <w:szCs w:val="28"/>
        </w:rPr>
        <w:t>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получение в установленном порядке информации и материалов, н</w:t>
      </w:r>
      <w:r>
        <w:rPr>
          <w:color w:val="555555"/>
          <w:sz w:val="28"/>
          <w:szCs w:val="28"/>
        </w:rPr>
        <w:t>е</w:t>
      </w:r>
      <w:r>
        <w:rPr>
          <w:color w:val="555555"/>
          <w:sz w:val="28"/>
          <w:szCs w:val="28"/>
        </w:rPr>
        <w:t>обходимых для исполнения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посещение в установленном порядке для исполнения должностных об</w:t>
      </w:r>
      <w:r>
        <w:rPr>
          <w:color w:val="555555"/>
          <w:sz w:val="28"/>
          <w:szCs w:val="28"/>
        </w:rPr>
        <w:t>я</w:t>
      </w:r>
      <w:r>
        <w:rPr>
          <w:color w:val="555555"/>
          <w:sz w:val="28"/>
          <w:szCs w:val="28"/>
        </w:rPr>
        <w:t>занностей предприятий, учреждений и организаций независимо от форм со</w:t>
      </w:r>
      <w:r>
        <w:rPr>
          <w:color w:val="555555"/>
          <w:sz w:val="28"/>
          <w:szCs w:val="28"/>
        </w:rPr>
        <w:t>б</w:t>
      </w:r>
      <w:r>
        <w:rPr>
          <w:color w:val="555555"/>
          <w:sz w:val="28"/>
          <w:szCs w:val="28"/>
        </w:rPr>
        <w:t>ственности;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принятие решений и участие в их подготовке в соответствии с дол</w:t>
      </w:r>
      <w:r>
        <w:rPr>
          <w:color w:val="555555"/>
          <w:sz w:val="28"/>
          <w:szCs w:val="28"/>
        </w:rPr>
        <w:t>ж</w:t>
      </w:r>
      <w:r>
        <w:rPr>
          <w:color w:val="555555"/>
          <w:sz w:val="28"/>
          <w:szCs w:val="28"/>
        </w:rPr>
        <w:t>ностными обязанностями;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участие по своей инициативе в конкурсе на замещение вакантной муниц</w:t>
      </w:r>
      <w:r>
        <w:rPr>
          <w:color w:val="555555"/>
          <w:sz w:val="28"/>
          <w:szCs w:val="28"/>
        </w:rPr>
        <w:t>и</w:t>
      </w:r>
      <w:r>
        <w:rPr>
          <w:color w:val="555555"/>
          <w:sz w:val="28"/>
          <w:szCs w:val="28"/>
        </w:rPr>
        <w:t>пальной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б) продвижение по службе, увеличение денежного содержания с уч</w:t>
      </w:r>
      <w:r>
        <w:rPr>
          <w:color w:val="555555"/>
          <w:sz w:val="28"/>
          <w:szCs w:val="28"/>
        </w:rPr>
        <w:t>е</w:t>
      </w:r>
      <w:r>
        <w:rPr>
          <w:color w:val="555555"/>
          <w:sz w:val="28"/>
          <w:szCs w:val="28"/>
        </w:rPr>
        <w:t>том результатов и стажа его работы, уровня квалификации;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ознакомление со всеми материалами своего личного дела, отзывами о св</w:t>
      </w:r>
      <w:r>
        <w:rPr>
          <w:color w:val="555555"/>
          <w:sz w:val="28"/>
          <w:szCs w:val="28"/>
        </w:rPr>
        <w:t>о</w:t>
      </w:r>
      <w:r>
        <w:rPr>
          <w:color w:val="555555"/>
          <w:sz w:val="28"/>
          <w:szCs w:val="28"/>
        </w:rPr>
        <w:t>ей деятельности и другими документами до внесения их в личное дело, пр</w:t>
      </w:r>
      <w:r>
        <w:rPr>
          <w:color w:val="555555"/>
          <w:sz w:val="28"/>
          <w:szCs w:val="28"/>
        </w:rPr>
        <w:t>и</w:t>
      </w:r>
      <w:r>
        <w:rPr>
          <w:color w:val="555555"/>
          <w:sz w:val="28"/>
          <w:szCs w:val="28"/>
        </w:rPr>
        <w:t>общение к личному делу своих объяснений;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8) переподготовку (переквалификацию) и повышение квалификации за счет средств местного бюджета;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9) пенсионное обеспечение с учетом стажа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10) проведение по его требованию служебного расследования для о</w:t>
      </w:r>
      <w:r>
        <w:rPr>
          <w:color w:val="555555"/>
          <w:sz w:val="28"/>
          <w:szCs w:val="28"/>
        </w:rPr>
        <w:t>п</w:t>
      </w:r>
      <w:r>
        <w:rPr>
          <w:color w:val="555555"/>
          <w:sz w:val="28"/>
          <w:szCs w:val="28"/>
        </w:rPr>
        <w:t>ровержения сведений, порочащих его честь и достоинство;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11) участие в профессиональных союзах (ассоциациях) для защиты своих прав, социально экономических и профессиональных интересов;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12) внесение предложений по совершенствованию муниципальной службы в любые инстанции.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Муниципальный служащий вправе обратиться в соответствующие органы местного самоуправления или в суд для разрешения споров, связа</w:t>
      </w:r>
      <w:r>
        <w:rPr>
          <w:color w:val="555555"/>
          <w:sz w:val="28"/>
          <w:szCs w:val="28"/>
        </w:rPr>
        <w:t>н</w:t>
      </w:r>
      <w:r>
        <w:rPr>
          <w:color w:val="555555"/>
          <w:sz w:val="28"/>
          <w:szCs w:val="28"/>
        </w:rPr>
        <w:t>ных с муниципальной службой, в том числе по вопросам проведения квалификацио</w:t>
      </w:r>
      <w:r>
        <w:rPr>
          <w:color w:val="555555"/>
          <w:sz w:val="28"/>
          <w:szCs w:val="28"/>
        </w:rPr>
        <w:t>н</w:t>
      </w:r>
      <w:r>
        <w:rPr>
          <w:color w:val="555555"/>
          <w:sz w:val="28"/>
          <w:szCs w:val="28"/>
        </w:rPr>
        <w:t>ных экзаменов и аттестации, их результатов, содержания выданных характеристик, приема на муниципальную службу, ее прохождения, реализ</w:t>
      </w:r>
      <w:r>
        <w:rPr>
          <w:color w:val="555555"/>
          <w:sz w:val="28"/>
          <w:szCs w:val="28"/>
        </w:rPr>
        <w:t>а</w:t>
      </w:r>
      <w:r>
        <w:rPr>
          <w:color w:val="555555"/>
          <w:sz w:val="28"/>
          <w:szCs w:val="28"/>
        </w:rPr>
        <w:t>ции прав муниципального служащего, перевода на другую муниципальную должность муниципальной службы, дисциплинарной ответственности мун</w:t>
      </w:r>
      <w:r>
        <w:rPr>
          <w:color w:val="555555"/>
          <w:sz w:val="28"/>
          <w:szCs w:val="28"/>
        </w:rPr>
        <w:t>и</w:t>
      </w:r>
      <w:r>
        <w:rPr>
          <w:color w:val="555555"/>
          <w:sz w:val="28"/>
          <w:szCs w:val="28"/>
        </w:rPr>
        <w:t>ципального служащего</w:t>
      </w:r>
      <w:proofErr w:type="gramStart"/>
      <w:r>
        <w:rPr>
          <w:color w:val="555555"/>
          <w:sz w:val="28"/>
          <w:szCs w:val="28"/>
        </w:rPr>
        <w:t>.</w:t>
      </w:r>
      <w:proofErr w:type="gramEnd"/>
      <w:r>
        <w:rPr>
          <w:color w:val="555555"/>
          <w:sz w:val="28"/>
          <w:szCs w:val="28"/>
        </w:rPr>
        <w:t xml:space="preserve"> </w:t>
      </w:r>
      <w:proofErr w:type="gramStart"/>
      <w:r>
        <w:rPr>
          <w:color w:val="555555"/>
          <w:sz w:val="28"/>
          <w:szCs w:val="28"/>
        </w:rPr>
        <w:t>н</w:t>
      </w:r>
      <w:proofErr w:type="gramEnd"/>
      <w:r>
        <w:rPr>
          <w:color w:val="555555"/>
          <w:sz w:val="28"/>
          <w:szCs w:val="28"/>
        </w:rPr>
        <w:t>есоблюдения гарантий правовой и социальной защиты муниц</w:t>
      </w:r>
      <w:r>
        <w:rPr>
          <w:color w:val="555555"/>
          <w:sz w:val="28"/>
          <w:szCs w:val="28"/>
        </w:rPr>
        <w:t>и</w:t>
      </w:r>
      <w:r>
        <w:rPr>
          <w:color w:val="555555"/>
          <w:sz w:val="28"/>
          <w:szCs w:val="28"/>
        </w:rPr>
        <w:t>пального служащего, увольнения с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10. Основные обязанности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Муниципальный служащий обязан:</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руководствоваться в своей деятельности Конституцией Российской Фед</w:t>
      </w:r>
      <w:r>
        <w:rPr>
          <w:color w:val="555555"/>
          <w:sz w:val="28"/>
          <w:szCs w:val="28"/>
        </w:rPr>
        <w:t>е</w:t>
      </w:r>
      <w:r>
        <w:rPr>
          <w:color w:val="555555"/>
          <w:sz w:val="28"/>
          <w:szCs w:val="28"/>
        </w:rPr>
        <w:t>рации, законодательством Российской Федерации, Уставом и законами Оренбургской  области, Уставом сельского поселения  и нормативными пр</w:t>
      </w:r>
      <w:r>
        <w:rPr>
          <w:color w:val="555555"/>
          <w:sz w:val="28"/>
          <w:szCs w:val="28"/>
        </w:rPr>
        <w:t>а</w:t>
      </w:r>
      <w:r>
        <w:rPr>
          <w:color w:val="555555"/>
          <w:sz w:val="28"/>
          <w:szCs w:val="28"/>
        </w:rPr>
        <w:t>вовыми актами муниципального образования;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добросовестно исполнять должностные обязанности;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обеспечивать соблюдение и защиту прав и законных интересов гр</w:t>
      </w:r>
      <w:r>
        <w:rPr>
          <w:color w:val="555555"/>
          <w:sz w:val="28"/>
          <w:szCs w:val="28"/>
        </w:rPr>
        <w:t>а</w:t>
      </w:r>
      <w:r>
        <w:rPr>
          <w:color w:val="555555"/>
          <w:sz w:val="28"/>
          <w:szCs w:val="28"/>
        </w:rPr>
        <w:t>ждан;</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4) исполнять приказы, распоряжения и </w:t>
      </w:r>
      <w:proofErr w:type="gramStart"/>
      <w:r>
        <w:rPr>
          <w:color w:val="555555"/>
          <w:sz w:val="28"/>
          <w:szCs w:val="28"/>
        </w:rPr>
        <w:t>указания</w:t>
      </w:r>
      <w:proofErr w:type="gramEnd"/>
      <w:r>
        <w:rPr>
          <w:color w:val="555555"/>
          <w:sz w:val="28"/>
          <w:szCs w:val="28"/>
        </w:rPr>
        <w:t xml:space="preserve"> вышестоящих в п</w:t>
      </w:r>
      <w:r>
        <w:rPr>
          <w:color w:val="555555"/>
          <w:sz w:val="28"/>
          <w:szCs w:val="28"/>
        </w:rPr>
        <w:t>о</w:t>
      </w:r>
      <w:r>
        <w:rPr>
          <w:color w:val="555555"/>
          <w:sz w:val="28"/>
          <w:szCs w:val="28"/>
        </w:rPr>
        <w:t>рядке подчиненности руководителей, отданные в пределах их должностных по</w:t>
      </w:r>
      <w:r>
        <w:rPr>
          <w:color w:val="555555"/>
          <w:sz w:val="28"/>
          <w:szCs w:val="28"/>
        </w:rPr>
        <w:t>л</w:t>
      </w:r>
      <w:r>
        <w:rPr>
          <w:color w:val="555555"/>
          <w:sz w:val="28"/>
          <w:szCs w:val="28"/>
        </w:rPr>
        <w:t>номочий, за исключением незаконных;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в пределах своих должностных обязанностей своевременно рассма</w:t>
      </w:r>
      <w:r>
        <w:rPr>
          <w:color w:val="555555"/>
          <w:sz w:val="28"/>
          <w:szCs w:val="28"/>
        </w:rPr>
        <w:t>т</w:t>
      </w:r>
      <w:r>
        <w:rPr>
          <w:color w:val="555555"/>
          <w:sz w:val="28"/>
          <w:szCs w:val="28"/>
        </w:rPr>
        <w:t xml:space="preserve">ривать обращения граждан и общественных объединений, а также </w:t>
      </w:r>
      <w:r>
        <w:rPr>
          <w:color w:val="555555"/>
          <w:sz w:val="28"/>
          <w:szCs w:val="28"/>
        </w:rPr>
        <w:lastRenderedPageBreak/>
        <w:t>предпр</w:t>
      </w:r>
      <w:r>
        <w:rPr>
          <w:color w:val="555555"/>
          <w:sz w:val="28"/>
          <w:szCs w:val="28"/>
        </w:rPr>
        <w:t>и</w:t>
      </w:r>
      <w:r>
        <w:rPr>
          <w:color w:val="555555"/>
          <w:sz w:val="28"/>
          <w:szCs w:val="28"/>
        </w:rPr>
        <w:t>ятий, учреждений и организаций, государственных органов и органов мес</w:t>
      </w:r>
      <w:r>
        <w:rPr>
          <w:color w:val="555555"/>
          <w:sz w:val="28"/>
          <w:szCs w:val="28"/>
        </w:rPr>
        <w:t>т</w:t>
      </w:r>
      <w:r>
        <w:rPr>
          <w:color w:val="555555"/>
          <w:sz w:val="28"/>
          <w:szCs w:val="28"/>
        </w:rPr>
        <w:t>ного самоуправления и принимать по ним решения в порядке, установле</w:t>
      </w:r>
      <w:r>
        <w:rPr>
          <w:color w:val="555555"/>
          <w:sz w:val="28"/>
          <w:szCs w:val="28"/>
        </w:rPr>
        <w:t>н</w:t>
      </w:r>
      <w:r>
        <w:rPr>
          <w:color w:val="555555"/>
          <w:sz w:val="28"/>
          <w:szCs w:val="28"/>
        </w:rPr>
        <w:t>ном федеральными законами, законами Оренбургской области, Уставом сельского поселения   и иными нормативными правовыми актами муниципального обр</w:t>
      </w:r>
      <w:r>
        <w:rPr>
          <w:color w:val="555555"/>
          <w:sz w:val="28"/>
          <w:szCs w:val="28"/>
        </w:rPr>
        <w:t>а</w:t>
      </w:r>
      <w:r>
        <w:rPr>
          <w:color w:val="555555"/>
          <w:sz w:val="28"/>
          <w:szCs w:val="28"/>
        </w:rPr>
        <w:t>зования;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б) соблюдать установленные в органе местного самоуправления прав</w:t>
      </w:r>
      <w:r>
        <w:rPr>
          <w:color w:val="555555"/>
          <w:sz w:val="28"/>
          <w:szCs w:val="28"/>
        </w:rPr>
        <w:t>и</w:t>
      </w:r>
      <w:r>
        <w:rPr>
          <w:color w:val="555555"/>
          <w:sz w:val="28"/>
          <w:szCs w:val="28"/>
        </w:rPr>
        <w:t>ла внутреннего трудового распорядка, должностные инструкции, порядок раб</w:t>
      </w:r>
      <w:r>
        <w:rPr>
          <w:color w:val="555555"/>
          <w:sz w:val="28"/>
          <w:szCs w:val="28"/>
        </w:rPr>
        <w:t>о</w:t>
      </w:r>
      <w:r>
        <w:rPr>
          <w:color w:val="555555"/>
          <w:sz w:val="28"/>
          <w:szCs w:val="28"/>
        </w:rPr>
        <w:t>ты со служебной информацией: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поддерживать уровень квалификации, достаточный для исполнения своих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8) хранить государственную и иную охраняемую законом тайну, а та</w:t>
      </w:r>
      <w:r>
        <w:rPr>
          <w:color w:val="555555"/>
          <w:sz w:val="28"/>
          <w:szCs w:val="28"/>
        </w:rPr>
        <w:t>к</w:t>
      </w:r>
      <w:r>
        <w:rPr>
          <w:color w:val="555555"/>
          <w:sz w:val="28"/>
          <w:szCs w:val="28"/>
        </w:rPr>
        <w:t>же не разглашать ставшие ему известными в связи с исполнением должнос</w:t>
      </w:r>
      <w:r>
        <w:rPr>
          <w:color w:val="555555"/>
          <w:sz w:val="28"/>
          <w:szCs w:val="28"/>
        </w:rPr>
        <w:t>т</w:t>
      </w:r>
      <w:r>
        <w:rPr>
          <w:color w:val="555555"/>
          <w:sz w:val="28"/>
          <w:szCs w:val="28"/>
        </w:rPr>
        <w:t>ных обязанностей сведения, затрагивающие частную жизнь, честь и достои</w:t>
      </w:r>
      <w:r>
        <w:rPr>
          <w:color w:val="555555"/>
          <w:sz w:val="28"/>
          <w:szCs w:val="28"/>
        </w:rPr>
        <w:t>н</w:t>
      </w:r>
      <w:r>
        <w:rPr>
          <w:color w:val="555555"/>
          <w:sz w:val="28"/>
          <w:szCs w:val="28"/>
        </w:rPr>
        <w:t>ство граждан.</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11. Ограничения, связанные с муниципальной службой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Муниципальный служащий не вправе:</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заниматься другой оплачиваемой деятельностью, кроме педагогич</w:t>
      </w:r>
      <w:r>
        <w:rPr>
          <w:color w:val="555555"/>
          <w:sz w:val="28"/>
          <w:szCs w:val="28"/>
        </w:rPr>
        <w:t>е</w:t>
      </w:r>
      <w:r>
        <w:rPr>
          <w:color w:val="555555"/>
          <w:sz w:val="28"/>
          <w:szCs w:val="28"/>
        </w:rPr>
        <w:t>ской, научной и  иной творческой деятельности;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быть депутатом Государственной Думы Федерального Собрания Российской Федерации, Оренбургской областной Думы, депутатом предст</w:t>
      </w:r>
      <w:r>
        <w:rPr>
          <w:color w:val="555555"/>
          <w:sz w:val="28"/>
          <w:szCs w:val="28"/>
        </w:rPr>
        <w:t>а</w:t>
      </w:r>
      <w:r>
        <w:rPr>
          <w:color w:val="555555"/>
          <w:sz w:val="28"/>
          <w:szCs w:val="28"/>
        </w:rPr>
        <w:t>вительного органа местного самоуправления, членом иных выборных орг</w:t>
      </w:r>
      <w:r>
        <w:rPr>
          <w:color w:val="555555"/>
          <w:sz w:val="28"/>
          <w:szCs w:val="28"/>
        </w:rPr>
        <w:t>а</w:t>
      </w:r>
      <w:r>
        <w:rPr>
          <w:color w:val="555555"/>
          <w:sz w:val="28"/>
          <w:szCs w:val="28"/>
        </w:rPr>
        <w:t>нов местного самоуправления, выборным должностным лицом местного с</w:t>
      </w:r>
      <w:r>
        <w:rPr>
          <w:color w:val="555555"/>
          <w:sz w:val="28"/>
          <w:szCs w:val="28"/>
        </w:rPr>
        <w:t>а</w:t>
      </w:r>
      <w:r>
        <w:rPr>
          <w:color w:val="555555"/>
          <w:sz w:val="28"/>
          <w:szCs w:val="28"/>
        </w:rPr>
        <w:t>моуправления;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заниматься предпринимательской деятельностью лично или через дов</w:t>
      </w:r>
      <w:r>
        <w:rPr>
          <w:color w:val="555555"/>
          <w:sz w:val="28"/>
          <w:szCs w:val="28"/>
        </w:rPr>
        <w:t>е</w:t>
      </w:r>
      <w:r>
        <w:rPr>
          <w:color w:val="555555"/>
          <w:sz w:val="28"/>
          <w:szCs w:val="28"/>
        </w:rPr>
        <w:t>ренных лиц;</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состоять членом органа управления коммерческой организации, если иное не предусмотрено законом или если в порядке, установленном уставом муниципального образования в соответствии с федеральными законами и з</w:t>
      </w:r>
      <w:r>
        <w:rPr>
          <w:color w:val="555555"/>
          <w:sz w:val="28"/>
          <w:szCs w:val="28"/>
        </w:rPr>
        <w:t>а</w:t>
      </w:r>
      <w:r>
        <w:rPr>
          <w:color w:val="555555"/>
          <w:sz w:val="28"/>
          <w:szCs w:val="28"/>
        </w:rPr>
        <w:t>конами Оренбургской области, ему не поручено участвовать в управлении этой организацией;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быть поверенным или представителем по делам третьих лиц в органе местного самоуправления, в котором он состоит на муниципальной службе, л</w:t>
      </w:r>
      <w:r>
        <w:rPr>
          <w:color w:val="555555"/>
          <w:sz w:val="28"/>
          <w:szCs w:val="28"/>
        </w:rPr>
        <w:t>и</w:t>
      </w:r>
      <w:r>
        <w:rPr>
          <w:color w:val="555555"/>
          <w:sz w:val="28"/>
          <w:szCs w:val="28"/>
        </w:rPr>
        <w:t>бо который непосредственно подчинен или подконтролен ему;</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использовать в неслужебных целях средства материально-технического, финансового и информационного обеспечения, другое муниципальное и г</w:t>
      </w:r>
      <w:r>
        <w:rPr>
          <w:color w:val="555555"/>
          <w:sz w:val="28"/>
          <w:szCs w:val="28"/>
        </w:rPr>
        <w:t>о</w:t>
      </w:r>
      <w:r>
        <w:rPr>
          <w:color w:val="555555"/>
          <w:sz w:val="28"/>
          <w:szCs w:val="28"/>
        </w:rPr>
        <w:t>сударственное имущество и служебную информацию;</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получать гонорары за публикации и выступления в качестве муниципал</w:t>
      </w:r>
      <w:r>
        <w:rPr>
          <w:color w:val="555555"/>
          <w:sz w:val="28"/>
          <w:szCs w:val="28"/>
        </w:rPr>
        <w:t>ь</w:t>
      </w:r>
      <w:r>
        <w:rPr>
          <w:color w:val="555555"/>
          <w:sz w:val="28"/>
          <w:szCs w:val="28"/>
        </w:rPr>
        <w:t>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8) получать от физических и юридических лиц вознаграждения (подарки, д</w:t>
      </w:r>
      <w:r>
        <w:rPr>
          <w:color w:val="555555"/>
          <w:sz w:val="28"/>
          <w:szCs w:val="28"/>
        </w:rPr>
        <w:t>е</w:t>
      </w:r>
      <w:r>
        <w:rPr>
          <w:color w:val="555555"/>
          <w:sz w:val="28"/>
          <w:szCs w:val="28"/>
        </w:rPr>
        <w:t>нежное вознаграждение, ссуды, услуги, оплату развлечений, отдыха, тран</w:t>
      </w:r>
      <w:r>
        <w:rPr>
          <w:color w:val="555555"/>
          <w:sz w:val="28"/>
          <w:szCs w:val="28"/>
        </w:rPr>
        <w:t>с</w:t>
      </w:r>
      <w:r>
        <w:rPr>
          <w:color w:val="555555"/>
          <w:sz w:val="28"/>
          <w:szCs w:val="28"/>
        </w:rPr>
        <w:t>портных расходов и иные вознаграждения), связанные с исполнением им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9) выезжать в командировки за счет средств физических и юридич</w:t>
      </w:r>
      <w:r>
        <w:rPr>
          <w:color w:val="555555"/>
          <w:sz w:val="28"/>
          <w:szCs w:val="28"/>
        </w:rPr>
        <w:t>е</w:t>
      </w:r>
      <w:r>
        <w:rPr>
          <w:color w:val="555555"/>
          <w:sz w:val="28"/>
          <w:szCs w:val="28"/>
        </w:rPr>
        <w:t>ских лиц, за исключением командировок, осуществляемых на взаимной о</w:t>
      </w:r>
      <w:r>
        <w:rPr>
          <w:color w:val="555555"/>
          <w:sz w:val="28"/>
          <w:szCs w:val="28"/>
        </w:rPr>
        <w:t>с</w:t>
      </w:r>
      <w:r>
        <w:rPr>
          <w:color w:val="555555"/>
          <w:sz w:val="28"/>
          <w:szCs w:val="28"/>
        </w:rPr>
        <w:t>нове по договоренности органов местного самоуправления с органами мес</w:t>
      </w:r>
      <w:r>
        <w:rPr>
          <w:color w:val="555555"/>
          <w:sz w:val="28"/>
          <w:szCs w:val="28"/>
        </w:rPr>
        <w:t>т</w:t>
      </w:r>
      <w:r>
        <w:rPr>
          <w:color w:val="555555"/>
          <w:sz w:val="28"/>
          <w:szCs w:val="28"/>
        </w:rPr>
        <w:t>ного самоуправления других муниципальных образований, а также с орган</w:t>
      </w:r>
      <w:r>
        <w:rPr>
          <w:color w:val="555555"/>
          <w:sz w:val="28"/>
          <w:szCs w:val="28"/>
        </w:rPr>
        <w:t>а</w:t>
      </w:r>
      <w:r>
        <w:rPr>
          <w:color w:val="555555"/>
          <w:sz w:val="28"/>
          <w:szCs w:val="28"/>
        </w:rPr>
        <w:t>ми государственной власти и органами местного самоуправления иностра</w:t>
      </w:r>
      <w:r>
        <w:rPr>
          <w:color w:val="555555"/>
          <w:sz w:val="28"/>
          <w:szCs w:val="28"/>
        </w:rPr>
        <w:t>н</w:t>
      </w:r>
      <w:r>
        <w:rPr>
          <w:color w:val="555555"/>
          <w:sz w:val="28"/>
          <w:szCs w:val="28"/>
        </w:rPr>
        <w:t>ных государств, международными и иностранными некоммерческими орг</w:t>
      </w:r>
      <w:r>
        <w:rPr>
          <w:color w:val="555555"/>
          <w:sz w:val="28"/>
          <w:szCs w:val="28"/>
        </w:rPr>
        <w:t>а</w:t>
      </w:r>
      <w:r>
        <w:rPr>
          <w:color w:val="555555"/>
          <w:sz w:val="28"/>
          <w:szCs w:val="28"/>
        </w:rPr>
        <w:t>низациями;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10) принимать участие в забастовках;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11) использовать свое служебное положение в интересах политических па</w:t>
      </w:r>
      <w:r>
        <w:rPr>
          <w:color w:val="555555"/>
          <w:sz w:val="28"/>
          <w:szCs w:val="28"/>
        </w:rPr>
        <w:t>р</w:t>
      </w:r>
      <w:r>
        <w:rPr>
          <w:color w:val="555555"/>
          <w:sz w:val="28"/>
          <w:szCs w:val="28"/>
        </w:rPr>
        <w:t>тий,  общественных, в том числе религиозных, объединений.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органах местного самоуправления не могут образовываться структуры п</w:t>
      </w:r>
      <w:r>
        <w:rPr>
          <w:color w:val="555555"/>
          <w:sz w:val="28"/>
          <w:szCs w:val="28"/>
        </w:rPr>
        <w:t>о</w:t>
      </w:r>
      <w:r>
        <w:rPr>
          <w:color w:val="555555"/>
          <w:sz w:val="28"/>
          <w:szCs w:val="28"/>
        </w:rPr>
        <w:t>литических партий, религиозных и других общественных объединений, за исключением профессиональных союзов.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Муниципальный служащий обязан передавать в доверительное управление под гарантию муниципального образования на время прохождения муниц</w:t>
      </w:r>
      <w:r>
        <w:rPr>
          <w:color w:val="555555"/>
          <w:sz w:val="28"/>
          <w:szCs w:val="28"/>
        </w:rPr>
        <w:t>и</w:t>
      </w:r>
      <w:r>
        <w:rPr>
          <w:color w:val="555555"/>
          <w:sz w:val="28"/>
          <w:szCs w:val="28"/>
        </w:rPr>
        <w:t>пальной службы находящиеся в его собственности доли (пакеты акций) в уставном капитале коммерческих организаций в порядке, устано</w:t>
      </w:r>
      <w:r>
        <w:rPr>
          <w:color w:val="555555"/>
          <w:sz w:val="28"/>
          <w:szCs w:val="28"/>
        </w:rPr>
        <w:t>в</w:t>
      </w:r>
      <w:r>
        <w:rPr>
          <w:color w:val="555555"/>
          <w:sz w:val="28"/>
          <w:szCs w:val="28"/>
        </w:rPr>
        <w:t>ленном уставом муниципального образования в соответствии с федеральн</w:t>
      </w:r>
      <w:r>
        <w:rPr>
          <w:color w:val="555555"/>
          <w:sz w:val="28"/>
          <w:szCs w:val="28"/>
        </w:rPr>
        <w:t>ы</w:t>
      </w:r>
      <w:r>
        <w:rPr>
          <w:color w:val="555555"/>
          <w:sz w:val="28"/>
          <w:szCs w:val="28"/>
        </w:rPr>
        <w:t>ми законами и законами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12. Сведения о доходах муниципального служащего и об имущ</w:t>
      </w:r>
      <w:r>
        <w:rPr>
          <w:rStyle w:val="a8"/>
          <w:color w:val="555555"/>
          <w:sz w:val="28"/>
          <w:szCs w:val="28"/>
        </w:rPr>
        <w:t>е</w:t>
      </w:r>
      <w:r>
        <w:rPr>
          <w:rStyle w:val="a8"/>
          <w:color w:val="555555"/>
          <w:sz w:val="28"/>
          <w:szCs w:val="28"/>
        </w:rPr>
        <w:t>стве, принадлежащем ему на праве собственности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Гражданин при поступлении на муниципальную службу, а муниц</w:t>
      </w:r>
      <w:r>
        <w:rPr>
          <w:color w:val="555555"/>
          <w:sz w:val="28"/>
          <w:szCs w:val="28"/>
        </w:rPr>
        <w:t>и</w:t>
      </w:r>
      <w:r>
        <w:rPr>
          <w:color w:val="555555"/>
          <w:sz w:val="28"/>
          <w:szCs w:val="28"/>
        </w:rPr>
        <w:t>пальный служащий ежегодно, обязаны представлять в органы государстве</w:t>
      </w:r>
      <w:r>
        <w:rPr>
          <w:color w:val="555555"/>
          <w:sz w:val="28"/>
          <w:szCs w:val="28"/>
        </w:rPr>
        <w:t>н</w:t>
      </w:r>
      <w:r>
        <w:rPr>
          <w:color w:val="555555"/>
          <w:sz w:val="28"/>
          <w:szCs w:val="28"/>
        </w:rPr>
        <w:t>ной налоговой службы в порядке, предусмотренном федеральным законом и законом Оренбургской области, сведения о полученных ими доходах и об имуществе, принадлежащем им на праве собственности, которые являются объектами налогообложения.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Сведения об имуществе и доходах, представляемые муниципальным сл</w:t>
      </w:r>
      <w:r>
        <w:rPr>
          <w:color w:val="555555"/>
          <w:sz w:val="28"/>
          <w:szCs w:val="28"/>
        </w:rPr>
        <w:t>у</w:t>
      </w:r>
      <w:r>
        <w:rPr>
          <w:color w:val="555555"/>
          <w:sz w:val="28"/>
          <w:szCs w:val="28"/>
        </w:rPr>
        <w:t>жащим в налоговые органы, составляют служебную тайну.</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13. Поощрения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За успешное и добросовестное исполнение муниципальным служ</w:t>
      </w:r>
      <w:r>
        <w:rPr>
          <w:color w:val="555555"/>
          <w:sz w:val="28"/>
          <w:szCs w:val="28"/>
        </w:rPr>
        <w:t>а</w:t>
      </w:r>
      <w:r>
        <w:rPr>
          <w:color w:val="555555"/>
          <w:sz w:val="28"/>
          <w:szCs w:val="28"/>
        </w:rPr>
        <w:t>щим своих должностных обязанностей, продолжительную и безупречную службу, выполнение заданий особой важности и сложности, другие дост</w:t>
      </w:r>
      <w:r>
        <w:rPr>
          <w:color w:val="555555"/>
          <w:sz w:val="28"/>
          <w:szCs w:val="28"/>
        </w:rPr>
        <w:t>и</w:t>
      </w:r>
      <w:r>
        <w:rPr>
          <w:color w:val="555555"/>
          <w:sz w:val="28"/>
          <w:szCs w:val="28"/>
        </w:rPr>
        <w:t>жения в работе к нему по решению органа местного самоуправления применяются сл</w:t>
      </w:r>
      <w:r>
        <w:rPr>
          <w:color w:val="555555"/>
          <w:sz w:val="28"/>
          <w:szCs w:val="28"/>
        </w:rPr>
        <w:t>е</w:t>
      </w:r>
      <w:r>
        <w:rPr>
          <w:color w:val="555555"/>
          <w:sz w:val="28"/>
          <w:szCs w:val="28"/>
        </w:rPr>
        <w:t>дующие поощрения: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объявление благодарности;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2) выдача премии;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награждение ценным подарком;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награждение почетной грамотой.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Иные виды поощрений, а также условия применения поощрений устанавливаются нормативными правовыми актами органов местного сам</w:t>
      </w:r>
      <w:r>
        <w:rPr>
          <w:color w:val="555555"/>
          <w:sz w:val="28"/>
          <w:szCs w:val="28"/>
        </w:rPr>
        <w:t>о</w:t>
      </w:r>
      <w:r>
        <w:rPr>
          <w:color w:val="555555"/>
          <w:sz w:val="28"/>
          <w:szCs w:val="28"/>
        </w:rPr>
        <w:t>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Расходы, связанные с применением мер поощрения, финансируются за счет средств местного бюджета.</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14. Ответственность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За неисполнение или ненадлежащее исполнение муниципальным служащим возложенных на него обязанностей (должностной проступок) на мун</w:t>
      </w:r>
      <w:r>
        <w:rPr>
          <w:color w:val="555555"/>
          <w:sz w:val="28"/>
          <w:szCs w:val="28"/>
        </w:rPr>
        <w:t>и</w:t>
      </w:r>
      <w:r>
        <w:rPr>
          <w:color w:val="555555"/>
          <w:sz w:val="28"/>
          <w:szCs w:val="28"/>
        </w:rPr>
        <w:t>ципального служащего могут налагаться органом или руководителем, имеющими право назначать муниципального служащего на должность м</w:t>
      </w:r>
      <w:r>
        <w:rPr>
          <w:color w:val="555555"/>
          <w:sz w:val="28"/>
          <w:szCs w:val="28"/>
        </w:rPr>
        <w:t>у</w:t>
      </w:r>
      <w:r>
        <w:rPr>
          <w:color w:val="555555"/>
          <w:sz w:val="28"/>
          <w:szCs w:val="28"/>
        </w:rPr>
        <w:t>ниципальной службы, дисциплинарные взыскания в порядке, установленном федеральным законодательством.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Муниципальный служащий, допустивший должностной проступок, может быть временно (но не более чем на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w:t>
      </w:r>
      <w:r>
        <w:rPr>
          <w:color w:val="555555"/>
          <w:sz w:val="28"/>
          <w:szCs w:val="28"/>
        </w:rPr>
        <w:t>и</w:t>
      </w:r>
      <w:r>
        <w:rPr>
          <w:color w:val="555555"/>
          <w:sz w:val="28"/>
          <w:szCs w:val="28"/>
        </w:rPr>
        <w:t>пального служащего от исполнения должностных обязанностей в этом сл</w:t>
      </w:r>
      <w:r>
        <w:rPr>
          <w:color w:val="555555"/>
          <w:sz w:val="28"/>
          <w:szCs w:val="28"/>
        </w:rPr>
        <w:t>у</w:t>
      </w:r>
      <w:r>
        <w:rPr>
          <w:color w:val="555555"/>
          <w:sz w:val="28"/>
          <w:szCs w:val="28"/>
        </w:rPr>
        <w:t>чае производится распоряжением руководителя, указанного в пункте 1 настоящей ст</w:t>
      </w:r>
      <w:r>
        <w:rPr>
          <w:color w:val="555555"/>
          <w:sz w:val="28"/>
          <w:szCs w:val="28"/>
        </w:rPr>
        <w:t>а</w:t>
      </w:r>
      <w:r>
        <w:rPr>
          <w:color w:val="555555"/>
          <w:sz w:val="28"/>
          <w:szCs w:val="28"/>
        </w:rPr>
        <w:t>тьи.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Муниципальный служащий, в случае сомнения в правомерности полученного им для исполнения распоряжения, обязан в письменной форме незаме</w:t>
      </w:r>
      <w:r>
        <w:rPr>
          <w:color w:val="555555"/>
          <w:sz w:val="28"/>
          <w:szCs w:val="28"/>
        </w:rPr>
        <w:t>д</w:t>
      </w:r>
      <w:r>
        <w:rPr>
          <w:color w:val="555555"/>
          <w:sz w:val="28"/>
          <w:szCs w:val="28"/>
        </w:rPr>
        <w:t>лительно сообщить об этом своему непосредственному руководителю, рук</w:t>
      </w:r>
      <w:r>
        <w:rPr>
          <w:color w:val="555555"/>
          <w:sz w:val="28"/>
          <w:szCs w:val="28"/>
        </w:rPr>
        <w:t>о</w:t>
      </w:r>
      <w:r>
        <w:rPr>
          <w:color w:val="555555"/>
          <w:sz w:val="28"/>
          <w:szCs w:val="28"/>
        </w:rPr>
        <w:t>водителю, издавшему распоряжение, к вышестоящему руководителю. Если вышестоящий руководитель, а в его отсутствие руководитель, изда</w:t>
      </w:r>
      <w:r>
        <w:rPr>
          <w:color w:val="555555"/>
          <w:sz w:val="28"/>
          <w:szCs w:val="28"/>
        </w:rPr>
        <w:t>в</w:t>
      </w:r>
      <w:r>
        <w:rPr>
          <w:color w:val="555555"/>
          <w:sz w:val="28"/>
          <w:szCs w:val="28"/>
        </w:rPr>
        <w:t>ший распоряжение, в письменной форме подтверждает указанное распор</w:t>
      </w:r>
      <w:r>
        <w:rPr>
          <w:color w:val="555555"/>
          <w:sz w:val="28"/>
          <w:szCs w:val="28"/>
        </w:rPr>
        <w:t>я</w:t>
      </w:r>
      <w:r>
        <w:rPr>
          <w:color w:val="555555"/>
          <w:sz w:val="28"/>
          <w:szCs w:val="28"/>
        </w:rPr>
        <w:t xml:space="preserve">жение, муниципальный служащий обязан его исполнить, за исключением случаев, когда его исполнение является </w:t>
      </w:r>
      <w:proofErr w:type="gramStart"/>
      <w:r>
        <w:rPr>
          <w:color w:val="555555"/>
          <w:sz w:val="28"/>
          <w:szCs w:val="28"/>
        </w:rPr>
        <w:t>административно</w:t>
      </w:r>
      <w:proofErr w:type="gramEnd"/>
      <w:r>
        <w:rPr>
          <w:color w:val="555555"/>
          <w:sz w:val="28"/>
          <w:szCs w:val="28"/>
        </w:rPr>
        <w:t xml:space="preserve"> либо уголовно н</w:t>
      </w:r>
      <w:r>
        <w:rPr>
          <w:color w:val="555555"/>
          <w:sz w:val="28"/>
          <w:szCs w:val="28"/>
        </w:rPr>
        <w:t>а</w:t>
      </w:r>
      <w:r>
        <w:rPr>
          <w:color w:val="555555"/>
          <w:sz w:val="28"/>
          <w:szCs w:val="28"/>
        </w:rPr>
        <w:t>казуемым деянием.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Ответственность за исполнение муниципальным служащим неправ</w:t>
      </w:r>
      <w:r>
        <w:rPr>
          <w:color w:val="555555"/>
          <w:sz w:val="28"/>
          <w:szCs w:val="28"/>
        </w:rPr>
        <w:t>о</w:t>
      </w:r>
      <w:r>
        <w:rPr>
          <w:color w:val="555555"/>
          <w:sz w:val="28"/>
          <w:szCs w:val="28"/>
        </w:rPr>
        <w:t>мерного распоряжения несет подтвердивший это распоряжение руковод</w:t>
      </w:r>
      <w:r>
        <w:rPr>
          <w:color w:val="555555"/>
          <w:sz w:val="28"/>
          <w:szCs w:val="28"/>
        </w:rPr>
        <w:t>и</w:t>
      </w:r>
      <w:r>
        <w:rPr>
          <w:color w:val="555555"/>
          <w:sz w:val="28"/>
          <w:szCs w:val="28"/>
        </w:rPr>
        <w:t>тель.</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Муниципальный служащий в соответствии с действующим законодател</w:t>
      </w:r>
      <w:r>
        <w:rPr>
          <w:color w:val="555555"/>
          <w:sz w:val="28"/>
          <w:szCs w:val="28"/>
        </w:rPr>
        <w:t>ь</w:t>
      </w:r>
      <w:r>
        <w:rPr>
          <w:color w:val="555555"/>
          <w:sz w:val="28"/>
          <w:szCs w:val="28"/>
        </w:rPr>
        <w:t>ством несет ответственность за действия или бездействие, ведущие к нар</w:t>
      </w:r>
      <w:r>
        <w:rPr>
          <w:color w:val="555555"/>
          <w:sz w:val="28"/>
          <w:szCs w:val="28"/>
        </w:rPr>
        <w:t>у</w:t>
      </w:r>
      <w:r>
        <w:rPr>
          <w:color w:val="555555"/>
          <w:sz w:val="28"/>
          <w:szCs w:val="28"/>
        </w:rPr>
        <w:t>шению прав и законных интересов граждан.</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15. Гарантии для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Муниципальному служащему гарантируются: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r>
      <w:proofErr w:type="gramStart"/>
      <w:r>
        <w:rPr>
          <w:color w:val="555555"/>
          <w:sz w:val="28"/>
          <w:szCs w:val="28"/>
        </w:rPr>
        <w:t>1) условия работы, обеспечивающие исполнение им должностных обязанн</w:t>
      </w:r>
      <w:r>
        <w:rPr>
          <w:color w:val="555555"/>
          <w:sz w:val="28"/>
          <w:szCs w:val="28"/>
        </w:rPr>
        <w:t>о</w:t>
      </w:r>
      <w:r>
        <w:rPr>
          <w:color w:val="555555"/>
          <w:sz w:val="28"/>
          <w:szCs w:val="28"/>
        </w:rPr>
        <w:t>стей;</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2) денежное содержание и иные выплаты, предусмотренные федерал</w:t>
      </w:r>
      <w:r>
        <w:rPr>
          <w:color w:val="555555"/>
          <w:sz w:val="28"/>
          <w:szCs w:val="28"/>
        </w:rPr>
        <w:t>ь</w:t>
      </w:r>
      <w:r>
        <w:rPr>
          <w:color w:val="555555"/>
          <w:sz w:val="28"/>
          <w:szCs w:val="28"/>
        </w:rPr>
        <w:t>ными законами и иными нормативными правовыми актами Российской Ф</w:t>
      </w:r>
      <w:r>
        <w:rPr>
          <w:color w:val="555555"/>
          <w:sz w:val="28"/>
          <w:szCs w:val="28"/>
        </w:rPr>
        <w:t>е</w:t>
      </w:r>
      <w:r>
        <w:rPr>
          <w:color w:val="555555"/>
          <w:sz w:val="28"/>
          <w:szCs w:val="28"/>
        </w:rPr>
        <w:t>дерации, законами,  нормативными правовыми актами Оренбургской обла</w:t>
      </w:r>
      <w:r>
        <w:rPr>
          <w:color w:val="555555"/>
          <w:sz w:val="28"/>
          <w:szCs w:val="28"/>
        </w:rPr>
        <w:t>с</w:t>
      </w:r>
      <w:r>
        <w:rPr>
          <w:color w:val="555555"/>
          <w:sz w:val="28"/>
          <w:szCs w:val="28"/>
        </w:rPr>
        <w:t>ти, нормативными правовыми актами муниципального образования Медведский сел</w:t>
      </w:r>
      <w:r>
        <w:rPr>
          <w:color w:val="555555"/>
          <w:sz w:val="28"/>
          <w:szCs w:val="28"/>
        </w:rPr>
        <w:t>ь</w:t>
      </w:r>
      <w:r>
        <w:rPr>
          <w:color w:val="555555"/>
          <w:sz w:val="28"/>
          <w:szCs w:val="28"/>
        </w:rPr>
        <w:t>совет Тоцкого района Оренбургской области;</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ежегодный оплачиваемый отпуск;</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переподготовка (переквалификация) и повышение квалификации с сохр</w:t>
      </w:r>
      <w:r>
        <w:rPr>
          <w:color w:val="555555"/>
          <w:sz w:val="28"/>
          <w:szCs w:val="28"/>
        </w:rPr>
        <w:t>а</w:t>
      </w:r>
      <w:r>
        <w:rPr>
          <w:color w:val="555555"/>
          <w:sz w:val="28"/>
          <w:szCs w:val="28"/>
        </w:rPr>
        <w:t>нением денежного содержания на период обучения;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обязательное государственное страхование на случай причинения вреда здоровью и имуществу в связи с исполнением им должностных обязанн</w:t>
      </w:r>
      <w:r>
        <w:rPr>
          <w:color w:val="555555"/>
          <w:sz w:val="28"/>
          <w:szCs w:val="28"/>
        </w:rPr>
        <w:t>о</w:t>
      </w:r>
      <w:r>
        <w:rPr>
          <w:color w:val="555555"/>
          <w:sz w:val="28"/>
          <w:szCs w:val="28"/>
        </w:rPr>
        <w:t>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обязательное государственное страхование на случай заболевания или потери трудоспособности в период прохождения им муниципальной службы или после ее прекращения, но наступившей в связи с исполнением им дол</w:t>
      </w:r>
      <w:r>
        <w:rPr>
          <w:color w:val="555555"/>
          <w:sz w:val="28"/>
          <w:szCs w:val="28"/>
        </w:rPr>
        <w:t>ж</w:t>
      </w:r>
      <w:r>
        <w:rPr>
          <w:color w:val="555555"/>
          <w:sz w:val="28"/>
          <w:szCs w:val="28"/>
        </w:rPr>
        <w:t>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8) медицинское обслуживание его и членов его семьи, в том числе после в</w:t>
      </w:r>
      <w:r>
        <w:rPr>
          <w:color w:val="555555"/>
          <w:sz w:val="28"/>
          <w:szCs w:val="28"/>
        </w:rPr>
        <w:t>ы</w:t>
      </w:r>
      <w:r>
        <w:rPr>
          <w:color w:val="555555"/>
          <w:sz w:val="28"/>
          <w:szCs w:val="28"/>
        </w:rPr>
        <w:t>хода на государственную пенсию;</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9) защита его и членов его семьи в порядке, установленном федерал</w:t>
      </w:r>
      <w:r>
        <w:rPr>
          <w:color w:val="555555"/>
          <w:sz w:val="28"/>
          <w:szCs w:val="28"/>
        </w:rPr>
        <w:t>ь</w:t>
      </w:r>
      <w:r>
        <w:rPr>
          <w:color w:val="555555"/>
          <w:sz w:val="28"/>
          <w:szCs w:val="28"/>
        </w:rPr>
        <w:t>ными законами, от насилия, угроз, других неправомерных действий в связи с и</w:t>
      </w:r>
      <w:r>
        <w:rPr>
          <w:color w:val="555555"/>
          <w:sz w:val="28"/>
          <w:szCs w:val="28"/>
        </w:rPr>
        <w:t>с</w:t>
      </w:r>
      <w:r>
        <w:rPr>
          <w:color w:val="555555"/>
          <w:sz w:val="28"/>
          <w:szCs w:val="28"/>
        </w:rPr>
        <w:t>полнением им своих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Муниципальному служащему в зависимости от условий прохожд</w:t>
      </w:r>
      <w:r>
        <w:rPr>
          <w:color w:val="555555"/>
          <w:sz w:val="28"/>
          <w:szCs w:val="28"/>
        </w:rPr>
        <w:t>е</w:t>
      </w:r>
      <w:r>
        <w:rPr>
          <w:color w:val="555555"/>
          <w:sz w:val="28"/>
          <w:szCs w:val="28"/>
        </w:rPr>
        <w:t>ния им муниципальной службы предоставляются в случаях и порядке, уст</w:t>
      </w:r>
      <w:r>
        <w:rPr>
          <w:color w:val="555555"/>
          <w:sz w:val="28"/>
          <w:szCs w:val="28"/>
        </w:rPr>
        <w:t>а</w:t>
      </w:r>
      <w:r>
        <w:rPr>
          <w:color w:val="555555"/>
          <w:sz w:val="28"/>
          <w:szCs w:val="28"/>
        </w:rPr>
        <w:t>новленных федеральными законами, законами Оренбургской области и р</w:t>
      </w:r>
      <w:r>
        <w:rPr>
          <w:color w:val="555555"/>
          <w:sz w:val="28"/>
          <w:szCs w:val="28"/>
        </w:rPr>
        <w:t>е</w:t>
      </w:r>
      <w:r>
        <w:rPr>
          <w:color w:val="555555"/>
          <w:sz w:val="28"/>
          <w:szCs w:val="28"/>
        </w:rPr>
        <w:t>шениями представительных органов местного самоуправления, жилая площадь, сл</w:t>
      </w:r>
      <w:r>
        <w:rPr>
          <w:color w:val="555555"/>
          <w:sz w:val="28"/>
          <w:szCs w:val="28"/>
        </w:rPr>
        <w:t>у</w:t>
      </w:r>
      <w:r>
        <w:rPr>
          <w:color w:val="555555"/>
          <w:sz w:val="28"/>
          <w:szCs w:val="28"/>
        </w:rPr>
        <w:t>жебный транспорт или компенсация транспортных расходов.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3.Муниципальному служащему в  соответствии с нормативно прав</w:t>
      </w:r>
      <w:r>
        <w:rPr>
          <w:color w:val="555555"/>
          <w:sz w:val="28"/>
          <w:szCs w:val="28"/>
        </w:rPr>
        <w:t>о</w:t>
      </w:r>
      <w:r>
        <w:rPr>
          <w:color w:val="555555"/>
          <w:sz w:val="28"/>
          <w:szCs w:val="28"/>
        </w:rPr>
        <w:t>выми актами Российской Федерации, нормативно правовыми актами Оре</w:t>
      </w:r>
      <w:r>
        <w:rPr>
          <w:color w:val="555555"/>
          <w:sz w:val="28"/>
          <w:szCs w:val="28"/>
        </w:rPr>
        <w:t>н</w:t>
      </w:r>
      <w:r>
        <w:rPr>
          <w:color w:val="555555"/>
          <w:sz w:val="28"/>
          <w:szCs w:val="28"/>
        </w:rPr>
        <w:t>бургской области, нормативно правовыми актами муниципального образования во</w:t>
      </w:r>
      <w:r>
        <w:rPr>
          <w:color w:val="555555"/>
          <w:sz w:val="28"/>
          <w:szCs w:val="28"/>
        </w:rPr>
        <w:t>з</w:t>
      </w:r>
      <w:r>
        <w:rPr>
          <w:color w:val="555555"/>
          <w:sz w:val="28"/>
          <w:szCs w:val="28"/>
        </w:rPr>
        <w:t>мещаются расходы  и предоставляются иные компенсации, связанные со служебными командировками, с приемом на муниципальную службу, п</w:t>
      </w:r>
      <w:r>
        <w:rPr>
          <w:color w:val="555555"/>
          <w:sz w:val="28"/>
          <w:szCs w:val="28"/>
        </w:rPr>
        <w:t>е</w:t>
      </w:r>
      <w:r>
        <w:rPr>
          <w:color w:val="555555"/>
          <w:sz w:val="28"/>
          <w:szCs w:val="28"/>
        </w:rPr>
        <w:t>реводом на муниципальную должность муниципальной службы в другой о</w:t>
      </w:r>
      <w:r>
        <w:rPr>
          <w:color w:val="555555"/>
          <w:sz w:val="28"/>
          <w:szCs w:val="28"/>
        </w:rPr>
        <w:t>р</w:t>
      </w:r>
      <w:r>
        <w:rPr>
          <w:color w:val="555555"/>
          <w:sz w:val="28"/>
          <w:szCs w:val="28"/>
        </w:rPr>
        <w:t>ган местного самоуправления, направлением на муниципальную службу в другую местность, а также возмещаются связанные с этим</w:t>
      </w:r>
      <w:proofErr w:type="gramEnd"/>
      <w:r>
        <w:rPr>
          <w:color w:val="555555"/>
          <w:sz w:val="28"/>
          <w:szCs w:val="28"/>
        </w:rPr>
        <w:t xml:space="preserve"> транспортные расх</w:t>
      </w:r>
      <w:r>
        <w:rPr>
          <w:color w:val="555555"/>
          <w:sz w:val="28"/>
          <w:szCs w:val="28"/>
        </w:rPr>
        <w:t>о</w:t>
      </w:r>
      <w:r>
        <w:rPr>
          <w:color w:val="555555"/>
          <w:sz w:val="28"/>
          <w:szCs w:val="28"/>
        </w:rPr>
        <w:t>ды и расходы на оплату жилья.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4. Расходы, связанные с предоставлением гарантий, предусмотренных н</w:t>
      </w:r>
      <w:r>
        <w:rPr>
          <w:color w:val="555555"/>
          <w:sz w:val="28"/>
          <w:szCs w:val="28"/>
        </w:rPr>
        <w:t>а</w:t>
      </w:r>
      <w:r>
        <w:rPr>
          <w:color w:val="555555"/>
          <w:sz w:val="28"/>
          <w:szCs w:val="28"/>
        </w:rPr>
        <w:t>стоящей статьей, производятся за счет средств местного бюджета.</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16. Гарантии для муниципального служащего при увол</w:t>
      </w:r>
      <w:r>
        <w:rPr>
          <w:rStyle w:val="a8"/>
          <w:color w:val="555555"/>
          <w:sz w:val="28"/>
          <w:szCs w:val="28"/>
        </w:rPr>
        <w:t>ь</w:t>
      </w:r>
      <w:r>
        <w:rPr>
          <w:rStyle w:val="a8"/>
          <w:color w:val="555555"/>
          <w:sz w:val="28"/>
          <w:szCs w:val="28"/>
        </w:rPr>
        <w:t>нении в связи с ликвидацией органа местного самоуправления или с</w:t>
      </w:r>
      <w:r>
        <w:rPr>
          <w:rStyle w:val="a8"/>
          <w:color w:val="555555"/>
          <w:sz w:val="28"/>
          <w:szCs w:val="28"/>
        </w:rPr>
        <w:t>о</w:t>
      </w:r>
      <w:r>
        <w:rPr>
          <w:rStyle w:val="a8"/>
          <w:color w:val="555555"/>
          <w:sz w:val="28"/>
          <w:szCs w:val="28"/>
        </w:rPr>
        <w:t>кращением штатов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При ликвидации органа местного самоуправления или сокращении его штата муниципальному служащему, в случае невозможности предоста</w:t>
      </w:r>
      <w:r>
        <w:rPr>
          <w:color w:val="555555"/>
          <w:sz w:val="28"/>
          <w:szCs w:val="28"/>
        </w:rPr>
        <w:t>в</w:t>
      </w:r>
      <w:r>
        <w:rPr>
          <w:color w:val="555555"/>
          <w:sz w:val="28"/>
          <w:szCs w:val="28"/>
        </w:rPr>
        <w:t>ления работы в том же органе местного самоуправления, должна быть пре</w:t>
      </w:r>
      <w:r>
        <w:rPr>
          <w:color w:val="555555"/>
          <w:sz w:val="28"/>
          <w:szCs w:val="28"/>
        </w:rPr>
        <w:t>д</w:t>
      </w:r>
      <w:r>
        <w:rPr>
          <w:color w:val="555555"/>
          <w:sz w:val="28"/>
          <w:szCs w:val="28"/>
        </w:rPr>
        <w:t>ложена другая муниципальная должность муниципальной службы в другом органе местного самоуправления с учетом его профессии, квалификации и занима</w:t>
      </w:r>
      <w:r>
        <w:rPr>
          <w:color w:val="555555"/>
          <w:sz w:val="28"/>
          <w:szCs w:val="28"/>
        </w:rPr>
        <w:t>е</w:t>
      </w:r>
      <w:r>
        <w:rPr>
          <w:color w:val="555555"/>
          <w:sz w:val="28"/>
          <w:szCs w:val="28"/>
        </w:rPr>
        <w:t>мой ранее должности.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При невозможности трудоустройства муниципальному служащему, заключившему трудовой договор на неопределенный срок, гарантируется переподготовка (переквалификация) с сохранением на период переподгото</w:t>
      </w:r>
      <w:r>
        <w:rPr>
          <w:color w:val="555555"/>
          <w:sz w:val="28"/>
          <w:szCs w:val="28"/>
        </w:rPr>
        <w:t>в</w:t>
      </w:r>
      <w:r>
        <w:rPr>
          <w:color w:val="555555"/>
          <w:sz w:val="28"/>
          <w:szCs w:val="28"/>
        </w:rPr>
        <w:t>ки (переквалификации) денежного содержания по занимаемой до увольнения муниципальной должности муниципальной службы и непрерывного труд</w:t>
      </w:r>
      <w:r>
        <w:rPr>
          <w:color w:val="555555"/>
          <w:sz w:val="28"/>
          <w:szCs w:val="28"/>
        </w:rPr>
        <w:t>о</w:t>
      </w:r>
      <w:r>
        <w:rPr>
          <w:color w:val="555555"/>
          <w:sz w:val="28"/>
          <w:szCs w:val="28"/>
        </w:rPr>
        <w:t>вого стажа, а также предоставление возможности замещения иной муниц</w:t>
      </w:r>
      <w:r>
        <w:rPr>
          <w:color w:val="555555"/>
          <w:sz w:val="28"/>
          <w:szCs w:val="28"/>
        </w:rPr>
        <w:t>и</w:t>
      </w:r>
      <w:r>
        <w:rPr>
          <w:color w:val="555555"/>
          <w:sz w:val="28"/>
          <w:szCs w:val="28"/>
        </w:rPr>
        <w:t>пальной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В соответствии с нормативными правовыми актами органов местного самоуправления при увольнении муниципального служащего в связи с рео</w:t>
      </w:r>
      <w:r>
        <w:rPr>
          <w:color w:val="555555"/>
          <w:sz w:val="28"/>
          <w:szCs w:val="28"/>
        </w:rPr>
        <w:t>р</w:t>
      </w:r>
      <w:r>
        <w:rPr>
          <w:color w:val="555555"/>
          <w:sz w:val="28"/>
          <w:szCs w:val="28"/>
        </w:rPr>
        <w:t>ганизацией либо ликвидацией органа местного самоуправления, а также в связи с осуществлением мероприятий по сокращению численности или шт</w:t>
      </w:r>
      <w:r>
        <w:rPr>
          <w:color w:val="555555"/>
          <w:sz w:val="28"/>
          <w:szCs w:val="28"/>
        </w:rPr>
        <w:t>а</w:t>
      </w:r>
      <w:r>
        <w:rPr>
          <w:color w:val="555555"/>
          <w:sz w:val="28"/>
          <w:szCs w:val="28"/>
        </w:rPr>
        <w:t>та органа местного самоуправления муниципальному служащему сохраняе</w:t>
      </w:r>
      <w:r>
        <w:rPr>
          <w:color w:val="555555"/>
          <w:sz w:val="28"/>
          <w:szCs w:val="28"/>
        </w:rPr>
        <w:t>т</w:t>
      </w:r>
      <w:r>
        <w:rPr>
          <w:color w:val="555555"/>
          <w:sz w:val="28"/>
          <w:szCs w:val="28"/>
        </w:rPr>
        <w:t>ся на период трудоустройства, но не свыше шести месяцев со дня увольн</w:t>
      </w:r>
      <w:r>
        <w:rPr>
          <w:color w:val="555555"/>
          <w:sz w:val="28"/>
          <w:szCs w:val="28"/>
        </w:rPr>
        <w:t>е</w:t>
      </w:r>
      <w:r>
        <w:rPr>
          <w:color w:val="555555"/>
          <w:sz w:val="28"/>
          <w:szCs w:val="28"/>
        </w:rPr>
        <w:t>ния, средняя заработная плата по ранее занимаемой должности без зачета</w:t>
      </w:r>
      <w:proofErr w:type="gramEnd"/>
      <w:r>
        <w:rPr>
          <w:color w:val="555555"/>
          <w:sz w:val="28"/>
          <w:szCs w:val="28"/>
        </w:rPr>
        <w:t xml:space="preserve"> выходного п</w:t>
      </w:r>
      <w:r>
        <w:rPr>
          <w:color w:val="555555"/>
          <w:sz w:val="28"/>
          <w:szCs w:val="28"/>
        </w:rPr>
        <w:t>о</w:t>
      </w:r>
      <w:r>
        <w:rPr>
          <w:color w:val="555555"/>
          <w:sz w:val="28"/>
          <w:szCs w:val="28"/>
        </w:rPr>
        <w:t>собия, если он проработал в этой должности не менее одного года.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случае если на новом месте работы указанное лицо получает зар</w:t>
      </w:r>
      <w:r>
        <w:rPr>
          <w:color w:val="555555"/>
          <w:sz w:val="28"/>
          <w:szCs w:val="28"/>
        </w:rPr>
        <w:t>а</w:t>
      </w:r>
      <w:r>
        <w:rPr>
          <w:color w:val="555555"/>
          <w:sz w:val="28"/>
          <w:szCs w:val="28"/>
        </w:rPr>
        <w:t>ботную плату ниже размера прежней заработной платы, то производится д</w:t>
      </w:r>
      <w:r>
        <w:rPr>
          <w:color w:val="555555"/>
          <w:sz w:val="28"/>
          <w:szCs w:val="28"/>
        </w:rPr>
        <w:t>о</w:t>
      </w:r>
      <w:r>
        <w:rPr>
          <w:color w:val="555555"/>
          <w:sz w:val="28"/>
          <w:szCs w:val="28"/>
        </w:rPr>
        <w:t>плата до уровня прежней заработной платы, но не свыше шести месяцев со дня увол</w:t>
      </w:r>
      <w:r>
        <w:rPr>
          <w:color w:val="555555"/>
          <w:sz w:val="28"/>
          <w:szCs w:val="28"/>
        </w:rPr>
        <w:t>ь</w:t>
      </w:r>
      <w:r>
        <w:rPr>
          <w:color w:val="555555"/>
          <w:sz w:val="28"/>
          <w:szCs w:val="28"/>
        </w:rPr>
        <w:t>нения с ранее занимаемой должности.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случае непредставления муниципальному служащему работы в соо</w:t>
      </w:r>
      <w:r>
        <w:rPr>
          <w:color w:val="555555"/>
          <w:sz w:val="28"/>
          <w:szCs w:val="28"/>
        </w:rPr>
        <w:t>т</w:t>
      </w:r>
      <w:r>
        <w:rPr>
          <w:color w:val="555555"/>
          <w:sz w:val="28"/>
          <w:szCs w:val="28"/>
        </w:rPr>
        <w:t>ветствии с его профессией и квалификацией муниципальный служащий остается в реестре муниципальных служащих соответствующего муниципального обр</w:t>
      </w:r>
      <w:r>
        <w:rPr>
          <w:color w:val="555555"/>
          <w:sz w:val="28"/>
          <w:szCs w:val="28"/>
        </w:rPr>
        <w:t>а</w:t>
      </w:r>
      <w:r>
        <w:rPr>
          <w:color w:val="555555"/>
          <w:sz w:val="28"/>
          <w:szCs w:val="28"/>
        </w:rPr>
        <w:t>зования с указанием  «в резерве» с сохранением в течение одного года со дня увольнения непрерывного стажа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соответствии с нормативными правовыми актами органов местного самоуправления муниципальным служащим, высвобождаемым в связи с невозможностью нахождения на муниципальной службе по состоянию здор</w:t>
      </w:r>
      <w:r>
        <w:rPr>
          <w:color w:val="555555"/>
          <w:sz w:val="28"/>
          <w:szCs w:val="28"/>
        </w:rPr>
        <w:t>о</w:t>
      </w:r>
      <w:r>
        <w:rPr>
          <w:color w:val="555555"/>
          <w:sz w:val="28"/>
          <w:szCs w:val="28"/>
        </w:rPr>
        <w:t xml:space="preserve">вья, выплачивается денежная компенсация. Размер денежной </w:t>
      </w:r>
      <w:r>
        <w:rPr>
          <w:color w:val="555555"/>
          <w:sz w:val="28"/>
          <w:szCs w:val="28"/>
        </w:rPr>
        <w:lastRenderedPageBreak/>
        <w:t>компенсации опр</w:t>
      </w:r>
      <w:r>
        <w:rPr>
          <w:color w:val="555555"/>
          <w:sz w:val="28"/>
          <w:szCs w:val="28"/>
        </w:rPr>
        <w:t>е</w:t>
      </w:r>
      <w:r>
        <w:rPr>
          <w:color w:val="555555"/>
          <w:sz w:val="28"/>
          <w:szCs w:val="28"/>
        </w:rPr>
        <w:t>деляется в порядке, установленном статьей 19 настоящего Положения.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Расходы, связанные с предоставлением гарантий, предусмотренных н</w:t>
      </w:r>
      <w:r>
        <w:rPr>
          <w:color w:val="555555"/>
          <w:sz w:val="28"/>
          <w:szCs w:val="28"/>
        </w:rPr>
        <w:t>а</w:t>
      </w:r>
      <w:r>
        <w:rPr>
          <w:color w:val="555555"/>
          <w:sz w:val="28"/>
          <w:szCs w:val="28"/>
        </w:rPr>
        <w:t>стоящей статьей, производятся за счет средств местного бюджета.</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17. Денежное содержание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Денежное содержание муниципального служащего состоит из дол</w:t>
      </w:r>
      <w:r>
        <w:rPr>
          <w:color w:val="555555"/>
          <w:sz w:val="28"/>
          <w:szCs w:val="28"/>
        </w:rPr>
        <w:t>ж</w:t>
      </w:r>
      <w:r>
        <w:rPr>
          <w:color w:val="555555"/>
          <w:sz w:val="28"/>
          <w:szCs w:val="28"/>
        </w:rPr>
        <w:t>ностного оклада, надбавок к должностному окладу за квалификационный разряд, выслугу лет на муниципальной службе, особые условия муниципал</w:t>
      </w:r>
      <w:r>
        <w:rPr>
          <w:color w:val="555555"/>
          <w:sz w:val="28"/>
          <w:szCs w:val="28"/>
        </w:rPr>
        <w:t>ь</w:t>
      </w:r>
      <w:r>
        <w:rPr>
          <w:color w:val="555555"/>
          <w:sz w:val="28"/>
          <w:szCs w:val="28"/>
        </w:rPr>
        <w:t>ной службы, премий и иных выплат, предусмотренных законодательством Ро</w:t>
      </w:r>
      <w:r>
        <w:rPr>
          <w:color w:val="555555"/>
          <w:sz w:val="28"/>
          <w:szCs w:val="28"/>
        </w:rPr>
        <w:t>с</w:t>
      </w:r>
      <w:r>
        <w:rPr>
          <w:color w:val="555555"/>
          <w:sz w:val="28"/>
          <w:szCs w:val="28"/>
        </w:rPr>
        <w:t>сийской Федерации и законодательством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К денежному содержанию муниципального служащего устанавливается ра</w:t>
      </w:r>
      <w:r>
        <w:rPr>
          <w:color w:val="555555"/>
          <w:sz w:val="28"/>
          <w:szCs w:val="28"/>
        </w:rPr>
        <w:t>й</w:t>
      </w:r>
      <w:r>
        <w:rPr>
          <w:color w:val="555555"/>
          <w:sz w:val="28"/>
          <w:szCs w:val="28"/>
        </w:rPr>
        <w:t>онный коэффициент, определенный нормативными правовыми актами Российской Федерации, Оренбургской области и органов местного сам</w:t>
      </w:r>
      <w:r>
        <w:rPr>
          <w:color w:val="555555"/>
          <w:sz w:val="28"/>
          <w:szCs w:val="28"/>
        </w:rPr>
        <w:t>о</w:t>
      </w:r>
      <w:r>
        <w:rPr>
          <w:color w:val="555555"/>
          <w:sz w:val="28"/>
          <w:szCs w:val="28"/>
        </w:rPr>
        <w:t>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Денежное содержание муниципального служащего выплачивается за счет средств местного бюджета муниципального образования.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Размер должностного оклада, размеры и порядок установления на</w:t>
      </w:r>
      <w:r>
        <w:rPr>
          <w:color w:val="555555"/>
          <w:sz w:val="28"/>
          <w:szCs w:val="28"/>
        </w:rPr>
        <w:t>д</w:t>
      </w:r>
      <w:r>
        <w:rPr>
          <w:color w:val="555555"/>
          <w:sz w:val="28"/>
          <w:szCs w:val="28"/>
        </w:rPr>
        <w:t>бавок и иных выплат к должностному окладу муниципального служащего определяются нормативными правовыми актами органов местного сам</w:t>
      </w:r>
      <w:r>
        <w:rPr>
          <w:color w:val="555555"/>
          <w:sz w:val="28"/>
          <w:szCs w:val="28"/>
        </w:rPr>
        <w:t>о</w:t>
      </w:r>
      <w:r>
        <w:rPr>
          <w:color w:val="555555"/>
          <w:sz w:val="28"/>
          <w:szCs w:val="28"/>
        </w:rPr>
        <w:t>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Размер оплаты труда</w:t>
      </w:r>
      <w:proofErr w:type="gramEnd"/>
      <w:r>
        <w:rPr>
          <w:color w:val="555555"/>
          <w:sz w:val="28"/>
          <w:szCs w:val="28"/>
        </w:rPr>
        <w:t xml:space="preserve"> муниципальных служащих, а также лиц, зам</w:t>
      </w:r>
      <w:r>
        <w:rPr>
          <w:color w:val="555555"/>
          <w:sz w:val="28"/>
          <w:szCs w:val="28"/>
        </w:rPr>
        <w:t>е</w:t>
      </w:r>
      <w:r>
        <w:rPr>
          <w:color w:val="555555"/>
          <w:sz w:val="28"/>
          <w:szCs w:val="28"/>
        </w:rPr>
        <w:t>щающих выборные муниципальные должности и осуществляющих свои полномочия на постоянной основе, определяется в соответствии с предел</w:t>
      </w:r>
      <w:r>
        <w:rPr>
          <w:color w:val="555555"/>
          <w:sz w:val="28"/>
          <w:szCs w:val="28"/>
        </w:rPr>
        <w:t>ь</w:t>
      </w:r>
      <w:r>
        <w:rPr>
          <w:color w:val="555555"/>
          <w:sz w:val="28"/>
          <w:szCs w:val="28"/>
        </w:rPr>
        <w:t>ными нормативами (предельными размерами должностных окладов, предельными размерами надбавок к должностному окладу и другими выплатами), установле</w:t>
      </w:r>
      <w:r>
        <w:rPr>
          <w:color w:val="555555"/>
          <w:sz w:val="28"/>
          <w:szCs w:val="28"/>
        </w:rPr>
        <w:t>н</w:t>
      </w:r>
      <w:r>
        <w:rPr>
          <w:color w:val="555555"/>
          <w:sz w:val="28"/>
          <w:szCs w:val="28"/>
        </w:rPr>
        <w:t>ными законами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Муниципальным служащим устанавливаются следующие надбавки: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ежемесячная надбавка к должностному окладу за квалификацио</w:t>
      </w:r>
      <w:r>
        <w:rPr>
          <w:color w:val="555555"/>
          <w:sz w:val="28"/>
          <w:szCs w:val="28"/>
        </w:rPr>
        <w:t>н</w:t>
      </w:r>
      <w:r>
        <w:rPr>
          <w:color w:val="555555"/>
          <w:sz w:val="28"/>
          <w:szCs w:val="28"/>
        </w:rPr>
        <w:t>ный ра</w:t>
      </w:r>
      <w:r>
        <w:rPr>
          <w:color w:val="555555"/>
          <w:sz w:val="28"/>
          <w:szCs w:val="28"/>
        </w:rPr>
        <w:t>з</w:t>
      </w:r>
      <w:r>
        <w:rPr>
          <w:color w:val="555555"/>
          <w:sz w:val="28"/>
          <w:szCs w:val="28"/>
        </w:rPr>
        <w:t>ряд;</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ежемесячная надбавка к должностному окладу за выслугу лет на м</w:t>
      </w:r>
      <w:r>
        <w:rPr>
          <w:color w:val="555555"/>
          <w:sz w:val="28"/>
          <w:szCs w:val="28"/>
        </w:rPr>
        <w:t>у</w:t>
      </w:r>
      <w:r>
        <w:rPr>
          <w:color w:val="555555"/>
          <w:sz w:val="28"/>
          <w:szCs w:val="28"/>
        </w:rPr>
        <w:t xml:space="preserve">ниципальной службе </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ежемесячная надбавка к должностному окладу за особые условия муниц</w:t>
      </w:r>
      <w:r>
        <w:rPr>
          <w:color w:val="555555"/>
          <w:sz w:val="28"/>
          <w:szCs w:val="28"/>
        </w:rPr>
        <w:t>и</w:t>
      </w:r>
      <w:r>
        <w:rPr>
          <w:color w:val="555555"/>
          <w:sz w:val="28"/>
          <w:szCs w:val="28"/>
        </w:rPr>
        <w:t>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по главным должностям муниципальной службы - в размере от 40 до 60 процентов должностного оклада;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по младшим должностям муниципальной службы - в размере от 1 до 10 процентов должностного оклада.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5. Муниципальным служащим устанавливается ежемесячное денежное поощрение (устанавливается в процентах к должностному окладу</w:t>
      </w:r>
      <w:proofErr w:type="gramStart"/>
      <w:r>
        <w:rPr>
          <w:color w:val="555555"/>
          <w:sz w:val="28"/>
          <w:szCs w:val="28"/>
        </w:rPr>
        <w:t xml:space="preserve"> ,</w:t>
      </w:r>
      <w:proofErr w:type="gramEnd"/>
      <w:r>
        <w:rPr>
          <w:color w:val="555555"/>
          <w:sz w:val="28"/>
          <w:szCs w:val="28"/>
        </w:rPr>
        <w:t xml:space="preserve"> но не б</w:t>
      </w:r>
      <w:r>
        <w:rPr>
          <w:color w:val="555555"/>
          <w:sz w:val="28"/>
          <w:szCs w:val="28"/>
        </w:rPr>
        <w:t>о</w:t>
      </w:r>
      <w:r>
        <w:rPr>
          <w:color w:val="555555"/>
          <w:sz w:val="28"/>
          <w:szCs w:val="28"/>
        </w:rPr>
        <w:t>лее 50%):</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Муниципальным служащим выплачиваются: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а) премии за выполнение особо важных и сложных заданий, порядок выплаты которых определяется руководителем органа местного самоупра</w:t>
      </w:r>
      <w:r>
        <w:rPr>
          <w:color w:val="555555"/>
          <w:sz w:val="28"/>
          <w:szCs w:val="28"/>
        </w:rPr>
        <w:t>в</w:t>
      </w:r>
      <w:r>
        <w:rPr>
          <w:color w:val="555555"/>
          <w:sz w:val="28"/>
          <w:szCs w:val="28"/>
        </w:rPr>
        <w:t>ления с учетом обеспечения задач и функций органа местного самоуправл</w:t>
      </w:r>
      <w:r>
        <w:rPr>
          <w:color w:val="555555"/>
          <w:sz w:val="28"/>
          <w:szCs w:val="28"/>
        </w:rPr>
        <w:t>е</w:t>
      </w:r>
      <w:r>
        <w:rPr>
          <w:color w:val="555555"/>
          <w:sz w:val="28"/>
          <w:szCs w:val="28"/>
        </w:rPr>
        <w:t>ния. По результатам работы за квартал и год муниципальным служащим м</w:t>
      </w:r>
      <w:r>
        <w:rPr>
          <w:color w:val="555555"/>
          <w:sz w:val="28"/>
          <w:szCs w:val="28"/>
        </w:rPr>
        <w:t>о</w:t>
      </w:r>
      <w:r>
        <w:rPr>
          <w:color w:val="555555"/>
          <w:sz w:val="28"/>
          <w:szCs w:val="28"/>
        </w:rPr>
        <w:t>жет выплачиваться премия, порядок выплаты которой устанавливается рук</w:t>
      </w:r>
      <w:r>
        <w:rPr>
          <w:color w:val="555555"/>
          <w:sz w:val="28"/>
          <w:szCs w:val="28"/>
        </w:rPr>
        <w:t>о</w:t>
      </w:r>
      <w:r>
        <w:rPr>
          <w:color w:val="555555"/>
          <w:sz w:val="28"/>
          <w:szCs w:val="28"/>
        </w:rPr>
        <w:t>водителем органа местного самоуправления. Указанные выплаты произв</w:t>
      </w:r>
      <w:r>
        <w:rPr>
          <w:color w:val="555555"/>
          <w:sz w:val="28"/>
          <w:szCs w:val="28"/>
        </w:rPr>
        <w:t>о</w:t>
      </w:r>
      <w:r>
        <w:rPr>
          <w:color w:val="555555"/>
          <w:sz w:val="28"/>
          <w:szCs w:val="28"/>
        </w:rPr>
        <w:t>дятся в пределах фонда оплаты труда муниципальных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б) материальная помощь, выплачиваемая за счет средств фонда оплаты труда муниципальных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Муниципальным служащим производятся другие выплаты, пред</w:t>
      </w:r>
      <w:r>
        <w:rPr>
          <w:color w:val="555555"/>
          <w:sz w:val="28"/>
          <w:szCs w:val="28"/>
        </w:rPr>
        <w:t>у</w:t>
      </w:r>
      <w:r>
        <w:rPr>
          <w:color w:val="555555"/>
          <w:sz w:val="28"/>
          <w:szCs w:val="28"/>
        </w:rPr>
        <w:t>смотренные федеральными законами и иными нормативными правовыми а</w:t>
      </w:r>
      <w:r>
        <w:rPr>
          <w:color w:val="555555"/>
          <w:sz w:val="28"/>
          <w:szCs w:val="28"/>
        </w:rPr>
        <w:t>к</w:t>
      </w:r>
      <w:r>
        <w:rPr>
          <w:color w:val="555555"/>
          <w:sz w:val="28"/>
          <w:szCs w:val="28"/>
        </w:rPr>
        <w:t>тами Российской Федерации.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8. Порядок и условия выплаты ежемесячного денежного поощрения, ежемесячных надбавок к должностному окладу за особые условия муниц</w:t>
      </w:r>
      <w:r>
        <w:rPr>
          <w:color w:val="555555"/>
          <w:sz w:val="28"/>
          <w:szCs w:val="28"/>
        </w:rPr>
        <w:t>и</w:t>
      </w:r>
      <w:r>
        <w:rPr>
          <w:color w:val="555555"/>
          <w:sz w:val="28"/>
          <w:szCs w:val="28"/>
        </w:rPr>
        <w:t>пальной службы, за выслугу лет, премий и материальной помощи, а также иных выплат устанавливаются в Положении о материальном стимулиров</w:t>
      </w:r>
      <w:r>
        <w:rPr>
          <w:color w:val="555555"/>
          <w:sz w:val="28"/>
          <w:szCs w:val="28"/>
        </w:rPr>
        <w:t>а</w:t>
      </w:r>
      <w:r>
        <w:rPr>
          <w:color w:val="555555"/>
          <w:sz w:val="28"/>
          <w:szCs w:val="28"/>
        </w:rPr>
        <w:t>нии муниципальных служащих органов местного самоуправления, утверждаемом Гл</w:t>
      </w:r>
      <w:r>
        <w:rPr>
          <w:color w:val="555555"/>
          <w:sz w:val="28"/>
          <w:szCs w:val="28"/>
        </w:rPr>
        <w:t>а</w:t>
      </w:r>
      <w:r>
        <w:rPr>
          <w:color w:val="555555"/>
          <w:sz w:val="28"/>
          <w:szCs w:val="28"/>
        </w:rPr>
        <w:t>вой муниципального образования.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9. Оплата труда муниципального служащего, предусмотренная н</w:t>
      </w:r>
      <w:r>
        <w:rPr>
          <w:color w:val="555555"/>
          <w:sz w:val="28"/>
          <w:szCs w:val="28"/>
        </w:rPr>
        <w:t>а</w:t>
      </w:r>
      <w:r>
        <w:rPr>
          <w:color w:val="555555"/>
          <w:sz w:val="28"/>
          <w:szCs w:val="28"/>
        </w:rPr>
        <w:t>стоящей статьей, производится в пределах установленного фонда оплаты труда мун</w:t>
      </w:r>
      <w:r>
        <w:rPr>
          <w:color w:val="555555"/>
          <w:sz w:val="28"/>
          <w:szCs w:val="28"/>
        </w:rPr>
        <w:t>и</w:t>
      </w:r>
      <w:r>
        <w:rPr>
          <w:color w:val="555555"/>
          <w:sz w:val="28"/>
          <w:szCs w:val="28"/>
        </w:rPr>
        <w:t>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10. Размеры должностных окладов по должностям муниципальной службы  увеличиваются (индексируются) в соответствии с Решением пре</w:t>
      </w:r>
      <w:r>
        <w:rPr>
          <w:color w:val="555555"/>
          <w:sz w:val="28"/>
          <w:szCs w:val="28"/>
        </w:rPr>
        <w:t>д</w:t>
      </w:r>
      <w:r>
        <w:rPr>
          <w:color w:val="555555"/>
          <w:sz w:val="28"/>
          <w:szCs w:val="28"/>
        </w:rPr>
        <w:t>ставительного органа местного самоуправления о местном бюджете на соответству</w:t>
      </w:r>
      <w:r>
        <w:rPr>
          <w:color w:val="555555"/>
          <w:sz w:val="28"/>
          <w:szCs w:val="28"/>
        </w:rPr>
        <w:t>ю</w:t>
      </w:r>
      <w:r>
        <w:rPr>
          <w:color w:val="555555"/>
          <w:sz w:val="28"/>
          <w:szCs w:val="28"/>
        </w:rPr>
        <w:t>щий год с учетом уровня инфляции (потребительских цен).</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17.1. Фонд оплаты труда муниципальных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При формировании фонда оплаты труда муниципальных служащих сверх суммы средств, направляемых для выплаты должностных окладов, пред</w:t>
      </w:r>
      <w:r>
        <w:rPr>
          <w:color w:val="555555"/>
          <w:sz w:val="28"/>
          <w:szCs w:val="28"/>
        </w:rPr>
        <w:t>у</w:t>
      </w:r>
      <w:r>
        <w:rPr>
          <w:color w:val="555555"/>
          <w:sz w:val="28"/>
          <w:szCs w:val="28"/>
        </w:rPr>
        <w:t>сматриваются следующие средства для выплаты (в расчете на год):</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надбавок за квалификационный разряд - в размере четырех должн</w:t>
      </w:r>
      <w:r>
        <w:rPr>
          <w:color w:val="555555"/>
          <w:sz w:val="28"/>
          <w:szCs w:val="28"/>
        </w:rPr>
        <w:t>о</w:t>
      </w:r>
      <w:r>
        <w:rPr>
          <w:color w:val="555555"/>
          <w:sz w:val="28"/>
          <w:szCs w:val="28"/>
        </w:rPr>
        <w:t>стных окладов;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ежемесячной надбавки к должностному окладу за выслугу лет на муниц</w:t>
      </w:r>
      <w:r>
        <w:rPr>
          <w:color w:val="555555"/>
          <w:sz w:val="28"/>
          <w:szCs w:val="28"/>
        </w:rPr>
        <w:t>и</w:t>
      </w:r>
      <w:r>
        <w:rPr>
          <w:color w:val="555555"/>
          <w:sz w:val="28"/>
          <w:szCs w:val="28"/>
        </w:rPr>
        <w:t>пальной службе - в размере трех должностных окладов;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3) ежемесячной надбавки к должностному окладу за особые условия мун</w:t>
      </w:r>
      <w:r>
        <w:rPr>
          <w:color w:val="555555"/>
          <w:sz w:val="28"/>
          <w:szCs w:val="28"/>
        </w:rPr>
        <w:t>и</w:t>
      </w:r>
      <w:r>
        <w:rPr>
          <w:color w:val="555555"/>
          <w:sz w:val="28"/>
          <w:szCs w:val="28"/>
        </w:rPr>
        <w:t>ципальной службы - в размере четырнадцати должностных окладов;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ежемесячной процентной надбавки к должностному окладу за раб</w:t>
      </w:r>
      <w:r>
        <w:rPr>
          <w:color w:val="555555"/>
          <w:sz w:val="28"/>
          <w:szCs w:val="28"/>
        </w:rPr>
        <w:t>о</w:t>
      </w:r>
      <w:r>
        <w:rPr>
          <w:color w:val="555555"/>
          <w:sz w:val="28"/>
          <w:szCs w:val="28"/>
        </w:rPr>
        <w:t>ту со сведениями,        составляющими  государственную         тайну,        -        в размере         полутора должностных окладов, в расчете на одного мун</w:t>
      </w:r>
      <w:r>
        <w:rPr>
          <w:color w:val="555555"/>
          <w:sz w:val="28"/>
          <w:szCs w:val="28"/>
        </w:rPr>
        <w:t>и</w:t>
      </w:r>
      <w:r>
        <w:rPr>
          <w:color w:val="555555"/>
          <w:sz w:val="28"/>
          <w:szCs w:val="28"/>
        </w:rPr>
        <w:t>ципального служащего, фактически допущенного к работе со сведениями, с</w:t>
      </w:r>
      <w:r>
        <w:rPr>
          <w:color w:val="555555"/>
          <w:sz w:val="28"/>
          <w:szCs w:val="28"/>
        </w:rPr>
        <w:t>о</w:t>
      </w:r>
      <w:r>
        <w:rPr>
          <w:color w:val="555555"/>
          <w:sz w:val="28"/>
          <w:szCs w:val="28"/>
        </w:rPr>
        <w:t>ставляющими государственную тайну;</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премий за выполнение особо важных и сложных заданий - в размере двух должностных окладов;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ежемесячного     денежного поощрения          -        в        размере двен</w:t>
      </w:r>
      <w:r>
        <w:rPr>
          <w:color w:val="555555"/>
          <w:sz w:val="28"/>
          <w:szCs w:val="28"/>
        </w:rPr>
        <w:t>а</w:t>
      </w:r>
      <w:r>
        <w:rPr>
          <w:color w:val="555555"/>
          <w:sz w:val="28"/>
          <w:szCs w:val="28"/>
        </w:rPr>
        <w:t>дцати должностных окладов;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материальной помощи - в размере двух должностных окладов.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Фонд оплаты труда муниципальных служащих формируется за счет средств, предусмотренных пунктом 1 настоящей статьи, а также за счет средств:</w:t>
      </w:r>
    </w:p>
    <w:p w:rsidR="00C63B85" w:rsidRDefault="00C63B85" w:rsidP="00C63B85">
      <w:pPr>
        <w:pStyle w:val="a7"/>
        <w:shd w:val="clear" w:color="auto" w:fill="FFFFFF"/>
        <w:jc w:val="both"/>
        <w:rPr>
          <w:color w:val="555555"/>
          <w:sz w:val="28"/>
          <w:szCs w:val="28"/>
        </w:rPr>
      </w:pPr>
      <w:r>
        <w:rPr>
          <w:color w:val="555555"/>
          <w:sz w:val="28"/>
          <w:szCs w:val="28"/>
        </w:rPr>
        <w:tab/>
        <w:t>1) на выплату районного коэффициента, определенного нормативными пр</w:t>
      </w:r>
      <w:r>
        <w:rPr>
          <w:color w:val="555555"/>
          <w:sz w:val="28"/>
          <w:szCs w:val="28"/>
        </w:rPr>
        <w:t>а</w:t>
      </w:r>
      <w:r>
        <w:rPr>
          <w:color w:val="555555"/>
          <w:sz w:val="28"/>
          <w:szCs w:val="28"/>
        </w:rPr>
        <w:t>вовыми актами Российской Федерации, Оренбургской области и органов м</w:t>
      </w:r>
      <w:r>
        <w:rPr>
          <w:color w:val="555555"/>
          <w:sz w:val="28"/>
          <w:szCs w:val="28"/>
        </w:rPr>
        <w:t>е</w:t>
      </w:r>
      <w:r>
        <w:rPr>
          <w:color w:val="555555"/>
          <w:sz w:val="28"/>
          <w:szCs w:val="28"/>
        </w:rPr>
        <w:t>стного самоуправления;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 на иные выплаты, предусмотренные федеральными законами и ин</w:t>
      </w:r>
      <w:r>
        <w:rPr>
          <w:color w:val="555555"/>
          <w:sz w:val="28"/>
          <w:szCs w:val="28"/>
        </w:rPr>
        <w:t>ы</w:t>
      </w:r>
      <w:r>
        <w:rPr>
          <w:color w:val="555555"/>
          <w:sz w:val="28"/>
          <w:szCs w:val="28"/>
        </w:rPr>
        <w:t>ми нормативными правовыми актами Российской Федерации, законами и иными нормативными правовыми актами Оренбургской области.</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Руководители органов местного самоуправления вправе перераспр</w:t>
      </w:r>
      <w:r>
        <w:rPr>
          <w:color w:val="555555"/>
          <w:sz w:val="28"/>
          <w:szCs w:val="28"/>
        </w:rPr>
        <w:t>е</w:t>
      </w:r>
      <w:r>
        <w:rPr>
          <w:color w:val="555555"/>
          <w:sz w:val="28"/>
          <w:szCs w:val="28"/>
        </w:rPr>
        <w:t>делять средства фонда оплаты труда муниципальных служащих между в</w:t>
      </w:r>
      <w:r>
        <w:rPr>
          <w:color w:val="555555"/>
          <w:sz w:val="28"/>
          <w:szCs w:val="28"/>
        </w:rPr>
        <w:t>ы</w:t>
      </w:r>
      <w:r>
        <w:rPr>
          <w:color w:val="555555"/>
          <w:sz w:val="28"/>
          <w:szCs w:val="28"/>
        </w:rPr>
        <w:t>платами, предусмотренными пунктом 1 настоящей статьи.</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18. Отпуск муниципального служащего</w:t>
      </w:r>
    </w:p>
    <w:p w:rsidR="00C63B85" w:rsidRDefault="00C63B85" w:rsidP="00C63B85">
      <w:pPr>
        <w:pStyle w:val="a7"/>
        <w:shd w:val="clear" w:color="auto" w:fill="FFFFFF"/>
        <w:jc w:val="both"/>
        <w:rPr>
          <w:color w:val="555555"/>
          <w:sz w:val="28"/>
          <w:szCs w:val="28"/>
        </w:rPr>
      </w:pPr>
      <w:r>
        <w:rPr>
          <w:color w:val="555555"/>
          <w:sz w:val="28"/>
          <w:szCs w:val="28"/>
        </w:rPr>
        <w:tab/>
        <w:t>1 .Муниципальным служащим, замещающие главные должности мун</w:t>
      </w:r>
      <w:r>
        <w:rPr>
          <w:color w:val="555555"/>
          <w:sz w:val="28"/>
          <w:szCs w:val="28"/>
        </w:rPr>
        <w:t>и</w:t>
      </w:r>
      <w:r>
        <w:rPr>
          <w:color w:val="555555"/>
          <w:sz w:val="28"/>
          <w:szCs w:val="28"/>
        </w:rPr>
        <w:t>ципальной службы, устанавливается ежегодный основной оплачиваемый о</w:t>
      </w:r>
      <w:r>
        <w:rPr>
          <w:color w:val="555555"/>
          <w:sz w:val="28"/>
          <w:szCs w:val="28"/>
        </w:rPr>
        <w:t>т</w:t>
      </w:r>
      <w:r>
        <w:rPr>
          <w:color w:val="555555"/>
          <w:sz w:val="28"/>
          <w:szCs w:val="28"/>
        </w:rPr>
        <w:t>пуск продолжительностью 30 календарных дней, муниципальным служ</w:t>
      </w:r>
      <w:r>
        <w:rPr>
          <w:color w:val="555555"/>
          <w:sz w:val="28"/>
          <w:szCs w:val="28"/>
        </w:rPr>
        <w:t>а</w:t>
      </w:r>
      <w:r>
        <w:rPr>
          <w:color w:val="555555"/>
          <w:sz w:val="28"/>
          <w:szCs w:val="28"/>
        </w:rPr>
        <w:t>щим, замещающим должности муниципальной службы иных групп, - 30 к</w:t>
      </w:r>
      <w:r>
        <w:rPr>
          <w:color w:val="555555"/>
          <w:sz w:val="28"/>
          <w:szCs w:val="28"/>
        </w:rPr>
        <w:t>а</w:t>
      </w:r>
      <w:r>
        <w:rPr>
          <w:color w:val="555555"/>
          <w:sz w:val="28"/>
          <w:szCs w:val="28"/>
        </w:rPr>
        <w:t>лендарных дней, а также предоставляется ежегодный дополнительный опл</w:t>
      </w:r>
      <w:r>
        <w:rPr>
          <w:color w:val="555555"/>
          <w:sz w:val="28"/>
          <w:szCs w:val="28"/>
        </w:rPr>
        <w:t>а</w:t>
      </w:r>
      <w:r>
        <w:rPr>
          <w:color w:val="555555"/>
          <w:sz w:val="28"/>
          <w:szCs w:val="28"/>
        </w:rPr>
        <w:t>чиваемый отпуск</w:t>
      </w:r>
      <w:proofErr w:type="gramStart"/>
      <w:r>
        <w:rPr>
          <w:color w:val="555555"/>
          <w:sz w:val="28"/>
          <w:szCs w:val="28"/>
        </w:rPr>
        <w:t xml:space="preserve"> .</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Муниципальным служащим всех групп должностей устанавливается дополнительный оплачиваемый отпуск за выслугу лет из расчета один календарный день за каждый год муниципальной службы. Общая продолж</w:t>
      </w:r>
      <w:r>
        <w:rPr>
          <w:color w:val="555555"/>
          <w:sz w:val="28"/>
          <w:szCs w:val="28"/>
        </w:rPr>
        <w:t>и</w:t>
      </w:r>
      <w:r>
        <w:rPr>
          <w:color w:val="555555"/>
          <w:sz w:val="28"/>
          <w:szCs w:val="28"/>
        </w:rPr>
        <w:t>тельность ежегодного основного оплачиваемого отпуска и ежегодного дополнительн</w:t>
      </w:r>
      <w:r>
        <w:rPr>
          <w:color w:val="555555"/>
          <w:sz w:val="28"/>
          <w:szCs w:val="28"/>
        </w:rPr>
        <w:t>о</w:t>
      </w:r>
      <w:r>
        <w:rPr>
          <w:color w:val="555555"/>
          <w:sz w:val="28"/>
          <w:szCs w:val="28"/>
        </w:rPr>
        <w:t>го оплачиваемого отпуска за выслугу лет для муниципальных служащих не может превышать 45 календарных дней.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За ненормированный рабочий день с учетом степени нагрузки и отве</w:t>
      </w:r>
      <w:r>
        <w:rPr>
          <w:color w:val="555555"/>
          <w:sz w:val="28"/>
          <w:szCs w:val="28"/>
        </w:rPr>
        <w:t>т</w:t>
      </w:r>
      <w:r>
        <w:rPr>
          <w:color w:val="555555"/>
          <w:sz w:val="28"/>
          <w:szCs w:val="28"/>
        </w:rPr>
        <w:t xml:space="preserve">ственности муниципальному служащему решением руководителя </w:t>
      </w:r>
      <w:r>
        <w:rPr>
          <w:color w:val="555555"/>
          <w:sz w:val="28"/>
          <w:szCs w:val="28"/>
        </w:rPr>
        <w:lastRenderedPageBreak/>
        <w:t>соответс</w:t>
      </w:r>
      <w:r>
        <w:rPr>
          <w:color w:val="555555"/>
          <w:sz w:val="28"/>
          <w:szCs w:val="28"/>
        </w:rPr>
        <w:t>т</w:t>
      </w:r>
      <w:r>
        <w:rPr>
          <w:color w:val="555555"/>
          <w:sz w:val="28"/>
          <w:szCs w:val="28"/>
        </w:rPr>
        <w:t>вующего органа местного самоуправления предоставляется ежегодный д</w:t>
      </w:r>
      <w:r>
        <w:rPr>
          <w:color w:val="555555"/>
          <w:sz w:val="28"/>
          <w:szCs w:val="28"/>
        </w:rPr>
        <w:t>о</w:t>
      </w:r>
      <w:r>
        <w:rPr>
          <w:color w:val="555555"/>
          <w:sz w:val="28"/>
          <w:szCs w:val="28"/>
        </w:rPr>
        <w:t xml:space="preserve">полнительный оплачиваемый отпуск продолжительностью от </w:t>
      </w:r>
      <w:proofErr w:type="gramStart"/>
      <w:r>
        <w:rPr>
          <w:color w:val="555555"/>
          <w:sz w:val="28"/>
          <w:szCs w:val="28"/>
        </w:rPr>
        <w:t>З</w:t>
      </w:r>
      <w:proofErr w:type="gramEnd"/>
      <w:r>
        <w:rPr>
          <w:color w:val="555555"/>
          <w:sz w:val="28"/>
          <w:szCs w:val="28"/>
        </w:rPr>
        <w:t xml:space="preserve"> до 7 кале</w:t>
      </w:r>
      <w:r>
        <w:rPr>
          <w:color w:val="555555"/>
          <w:sz w:val="28"/>
          <w:szCs w:val="28"/>
        </w:rPr>
        <w:t>н</w:t>
      </w:r>
      <w:r>
        <w:rPr>
          <w:color w:val="555555"/>
          <w:sz w:val="28"/>
          <w:szCs w:val="28"/>
        </w:rPr>
        <w:t>дарных дней.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Ежегодный основной оплачиваемый отпуск и дополнительные оплачива</w:t>
      </w:r>
      <w:r>
        <w:rPr>
          <w:color w:val="555555"/>
          <w:sz w:val="28"/>
          <w:szCs w:val="28"/>
        </w:rPr>
        <w:t>е</w:t>
      </w:r>
      <w:r>
        <w:rPr>
          <w:color w:val="555555"/>
          <w:sz w:val="28"/>
          <w:szCs w:val="28"/>
        </w:rPr>
        <w:t>мые отпуска суммируются и по желанию муниципального служащего могут предоставляться по частям. При этом хотя бы одна из частей этого о</w:t>
      </w:r>
      <w:r>
        <w:rPr>
          <w:color w:val="555555"/>
          <w:sz w:val="28"/>
          <w:szCs w:val="28"/>
        </w:rPr>
        <w:t>т</w:t>
      </w:r>
      <w:r>
        <w:rPr>
          <w:color w:val="555555"/>
          <w:sz w:val="28"/>
          <w:szCs w:val="28"/>
        </w:rPr>
        <w:t>пуска должна быть не менее 14 календарных дней.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Муниципальному служащему может быть предоставлен отпуск без сохр</w:t>
      </w:r>
      <w:r>
        <w:rPr>
          <w:color w:val="555555"/>
          <w:sz w:val="28"/>
          <w:szCs w:val="28"/>
        </w:rPr>
        <w:t>а</w:t>
      </w:r>
      <w:r>
        <w:rPr>
          <w:color w:val="555555"/>
          <w:sz w:val="28"/>
          <w:szCs w:val="28"/>
        </w:rPr>
        <w:t>нения заработной платы на срок не более одного года.</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19. Пенсионное обеспечение муниципального служащего и чл</w:t>
      </w:r>
      <w:r>
        <w:rPr>
          <w:rStyle w:val="a8"/>
          <w:color w:val="555555"/>
          <w:sz w:val="28"/>
          <w:szCs w:val="28"/>
        </w:rPr>
        <w:t>е</w:t>
      </w:r>
      <w:r>
        <w:rPr>
          <w:rStyle w:val="a8"/>
          <w:color w:val="555555"/>
          <w:sz w:val="28"/>
          <w:szCs w:val="28"/>
        </w:rPr>
        <w:t>нов его семьи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На муниципального служащего в области пенсионного обеспечения в полном объеме распространяются права, установленные для государстве</w:t>
      </w:r>
      <w:r>
        <w:rPr>
          <w:color w:val="555555"/>
          <w:sz w:val="28"/>
          <w:szCs w:val="28"/>
        </w:rPr>
        <w:t>н</w:t>
      </w:r>
      <w:r>
        <w:rPr>
          <w:color w:val="555555"/>
          <w:sz w:val="28"/>
          <w:szCs w:val="28"/>
        </w:rPr>
        <w:t>ных гражданских служащих федеральными законами и законами Оренбур</w:t>
      </w:r>
      <w:r>
        <w:rPr>
          <w:color w:val="555555"/>
          <w:sz w:val="28"/>
          <w:szCs w:val="28"/>
        </w:rPr>
        <w:t>г</w:t>
      </w:r>
      <w:r>
        <w:rPr>
          <w:color w:val="555555"/>
          <w:sz w:val="28"/>
          <w:szCs w:val="28"/>
        </w:rPr>
        <w:t>ской области.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В случае смерти муниципального служащего, связанной с исполн</w:t>
      </w:r>
      <w:r>
        <w:rPr>
          <w:color w:val="555555"/>
          <w:sz w:val="28"/>
          <w:szCs w:val="28"/>
        </w:rPr>
        <w:t>е</w:t>
      </w:r>
      <w:r>
        <w:rPr>
          <w:color w:val="555555"/>
          <w:sz w:val="28"/>
          <w:szCs w:val="28"/>
        </w:rPr>
        <w:t>нием им должностных обязанностей, в том числе наступившей после увол</w:t>
      </w:r>
      <w:r>
        <w:rPr>
          <w:color w:val="555555"/>
          <w:sz w:val="28"/>
          <w:szCs w:val="28"/>
        </w:rPr>
        <w:t>ь</w:t>
      </w:r>
      <w:r>
        <w:rPr>
          <w:color w:val="555555"/>
          <w:sz w:val="28"/>
          <w:szCs w:val="28"/>
        </w:rPr>
        <w:t>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З. Муниципальные служащие при наличии стажа муниципальной службы (у женщин не менее 10 лет и у мужчин не менее 12,5 лет)  и увольнении с м</w:t>
      </w:r>
      <w:r>
        <w:rPr>
          <w:color w:val="555555"/>
          <w:sz w:val="28"/>
          <w:szCs w:val="28"/>
        </w:rPr>
        <w:t>у</w:t>
      </w:r>
      <w:r>
        <w:rPr>
          <w:color w:val="555555"/>
          <w:sz w:val="28"/>
          <w:szCs w:val="28"/>
        </w:rPr>
        <w:t>ниципальной службы в связи с достижением предельного возраста нахожд</w:t>
      </w:r>
      <w:r>
        <w:rPr>
          <w:color w:val="555555"/>
          <w:sz w:val="28"/>
          <w:szCs w:val="28"/>
        </w:rPr>
        <w:t>е</w:t>
      </w:r>
      <w:r>
        <w:rPr>
          <w:color w:val="555555"/>
          <w:sz w:val="28"/>
          <w:szCs w:val="28"/>
        </w:rPr>
        <w:t>ния на муниципальной службе, а также в связи с обнаружившимся несоответствием замещаемой муниципальной должности муниципальной службы вследствие состояния здоровья, препятствующего продолжению муниц</w:t>
      </w:r>
      <w:r>
        <w:rPr>
          <w:color w:val="555555"/>
          <w:sz w:val="28"/>
          <w:szCs w:val="28"/>
        </w:rPr>
        <w:t>и</w:t>
      </w:r>
      <w:r>
        <w:rPr>
          <w:color w:val="555555"/>
          <w:sz w:val="28"/>
          <w:szCs w:val="28"/>
        </w:rPr>
        <w:t>пальной службы;</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при увольнении с должностей, учреждаемых в установленном закон</w:t>
      </w:r>
      <w:r>
        <w:rPr>
          <w:color w:val="555555"/>
          <w:sz w:val="28"/>
          <w:szCs w:val="28"/>
        </w:rPr>
        <w:t>о</w:t>
      </w:r>
      <w:r>
        <w:rPr>
          <w:color w:val="555555"/>
          <w:sz w:val="28"/>
          <w:szCs w:val="28"/>
        </w:rPr>
        <w:t>дательством Российской Федерации, законодательством    Оренбургской о</w:t>
      </w:r>
      <w:r>
        <w:rPr>
          <w:color w:val="555555"/>
          <w:sz w:val="28"/>
          <w:szCs w:val="28"/>
        </w:rPr>
        <w:t>б</w:t>
      </w:r>
      <w:r>
        <w:rPr>
          <w:color w:val="555555"/>
          <w:sz w:val="28"/>
          <w:szCs w:val="28"/>
        </w:rPr>
        <w:t>ласти  и нормативными правовыми актами органов местного самоуправления поря</w:t>
      </w:r>
      <w:r>
        <w:rPr>
          <w:color w:val="555555"/>
          <w:sz w:val="28"/>
          <w:szCs w:val="28"/>
        </w:rPr>
        <w:t>д</w:t>
      </w:r>
      <w:r>
        <w:rPr>
          <w:color w:val="555555"/>
          <w:sz w:val="28"/>
          <w:szCs w:val="28"/>
        </w:rPr>
        <w:t>ке,  для непосредственного обеспечения исполнения полномочий лиц, зам</w:t>
      </w:r>
      <w:r>
        <w:rPr>
          <w:color w:val="555555"/>
          <w:sz w:val="28"/>
          <w:szCs w:val="28"/>
        </w:rPr>
        <w:t>е</w:t>
      </w:r>
      <w:r>
        <w:rPr>
          <w:color w:val="555555"/>
          <w:sz w:val="28"/>
          <w:szCs w:val="28"/>
        </w:rPr>
        <w:t>щающих выборные муниципальные должности, в связи с прекращением этими лицами своих полномочий;</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высвобождаемые в связи с выходом на трудовую пенсию либо в связи с ликвидацией органа местного самоуправления или сокращением штата, имеют    право         на         пенсию       за выслугу лет.</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Лица, уволенные по основаниям, установленным абзацем первым настоящего пункта, за исключением увольнения в связи с обнаружившимся н</w:t>
      </w:r>
      <w:r>
        <w:rPr>
          <w:color w:val="555555"/>
          <w:sz w:val="28"/>
          <w:szCs w:val="28"/>
        </w:rPr>
        <w:t>е</w:t>
      </w:r>
      <w:r>
        <w:rPr>
          <w:color w:val="555555"/>
          <w:sz w:val="28"/>
          <w:szCs w:val="28"/>
        </w:rPr>
        <w:t xml:space="preserve">соответствием замещаемой муниципальной должности муниципальной службы вследствие состояния здоровья, препятствующего продолжению муниципальной службы, или в связи с ликвидацией органа местного </w:t>
      </w:r>
      <w:r>
        <w:rPr>
          <w:color w:val="555555"/>
          <w:sz w:val="28"/>
          <w:szCs w:val="28"/>
        </w:rPr>
        <w:lastRenderedPageBreak/>
        <w:t>сам</w:t>
      </w:r>
      <w:r>
        <w:rPr>
          <w:color w:val="555555"/>
          <w:sz w:val="28"/>
          <w:szCs w:val="28"/>
        </w:rPr>
        <w:t>о</w:t>
      </w:r>
      <w:r>
        <w:rPr>
          <w:color w:val="555555"/>
          <w:sz w:val="28"/>
          <w:szCs w:val="28"/>
        </w:rPr>
        <w:t>управления или сокращением штата, имеют право на пенсию за выслугу лет, если они замещали муниципальные должности муниципальной службы не менее 12 полных   месяцев непосредственно</w:t>
      </w:r>
      <w:proofErr w:type="gramEnd"/>
      <w:r>
        <w:rPr>
          <w:color w:val="555555"/>
          <w:sz w:val="28"/>
          <w:szCs w:val="28"/>
        </w:rPr>
        <w:t xml:space="preserve"> перед увольнением.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4. </w:t>
      </w:r>
      <w:proofErr w:type="gramStart"/>
      <w:r>
        <w:rPr>
          <w:color w:val="555555"/>
          <w:sz w:val="28"/>
          <w:szCs w:val="28"/>
        </w:rPr>
        <w:t>Пенсия за выслугу лет назначается к трудовой (базовой и страховой частям) пенсии по старости (инвалидности), назначенной в соответствии с Федеральным законом  «О трудовых пенсиях в Российской Федерации», л</w:t>
      </w:r>
      <w:r>
        <w:rPr>
          <w:color w:val="555555"/>
          <w:sz w:val="28"/>
          <w:szCs w:val="28"/>
        </w:rPr>
        <w:t>и</w:t>
      </w:r>
      <w:r>
        <w:rPr>
          <w:color w:val="555555"/>
          <w:sz w:val="28"/>
          <w:szCs w:val="28"/>
        </w:rPr>
        <w:t>бо досрочно оформленной в соответствии с Законом Российской Федерации «О занятости населения в Российской Федерации», и выплачивается незав</w:t>
      </w:r>
      <w:r>
        <w:rPr>
          <w:color w:val="555555"/>
          <w:sz w:val="28"/>
          <w:szCs w:val="28"/>
        </w:rPr>
        <w:t>и</w:t>
      </w:r>
      <w:r>
        <w:rPr>
          <w:color w:val="555555"/>
          <w:sz w:val="28"/>
          <w:szCs w:val="28"/>
        </w:rPr>
        <w:t>симо от получения накопительной части трудовой пенсии.</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Пенсия за выслугу лет назначается при наличии необходимого минимал</w:t>
      </w:r>
      <w:r>
        <w:rPr>
          <w:color w:val="555555"/>
          <w:sz w:val="28"/>
          <w:szCs w:val="28"/>
        </w:rPr>
        <w:t>ь</w:t>
      </w:r>
      <w:r>
        <w:rPr>
          <w:color w:val="555555"/>
          <w:sz w:val="28"/>
          <w:szCs w:val="28"/>
        </w:rPr>
        <w:t>ного стажа муниципальной службы в размере 45 процентов месячного денежного содержания муниципального служащего за вычетом базовой и страховой части трудовой пенсии по старости (инвалидности). Размер пе</w:t>
      </w:r>
      <w:r>
        <w:rPr>
          <w:color w:val="555555"/>
          <w:sz w:val="28"/>
          <w:szCs w:val="28"/>
        </w:rPr>
        <w:t>н</w:t>
      </w:r>
      <w:r>
        <w:rPr>
          <w:color w:val="555555"/>
          <w:sz w:val="28"/>
          <w:szCs w:val="28"/>
        </w:rPr>
        <w:t xml:space="preserve">сии за выслугу лет увеличивается на </w:t>
      </w:r>
      <w:proofErr w:type="gramStart"/>
      <w:r>
        <w:rPr>
          <w:color w:val="555555"/>
          <w:sz w:val="28"/>
          <w:szCs w:val="28"/>
        </w:rPr>
        <w:t>З</w:t>
      </w:r>
      <w:proofErr w:type="gramEnd"/>
      <w:r>
        <w:rPr>
          <w:color w:val="555555"/>
          <w:sz w:val="28"/>
          <w:szCs w:val="28"/>
        </w:rPr>
        <w:t xml:space="preserve"> процента месячного денежного с</w:t>
      </w:r>
      <w:r>
        <w:rPr>
          <w:color w:val="555555"/>
          <w:sz w:val="28"/>
          <w:szCs w:val="28"/>
        </w:rPr>
        <w:t>о</w:t>
      </w:r>
      <w:r>
        <w:rPr>
          <w:color w:val="555555"/>
          <w:sz w:val="28"/>
          <w:szCs w:val="28"/>
        </w:rPr>
        <w:t>держания муниципального служащего за каждый полный год стажа муниц</w:t>
      </w:r>
      <w:r>
        <w:rPr>
          <w:color w:val="555555"/>
          <w:sz w:val="28"/>
          <w:szCs w:val="28"/>
        </w:rPr>
        <w:t>и</w:t>
      </w:r>
      <w:r>
        <w:rPr>
          <w:color w:val="555555"/>
          <w:sz w:val="28"/>
          <w:szCs w:val="28"/>
        </w:rPr>
        <w:t>пальной службы свыше установленного стажа, при этом сумма пенсии за в</w:t>
      </w:r>
      <w:r>
        <w:rPr>
          <w:color w:val="555555"/>
          <w:sz w:val="28"/>
          <w:szCs w:val="28"/>
        </w:rPr>
        <w:t>ы</w:t>
      </w:r>
      <w:r>
        <w:rPr>
          <w:color w:val="555555"/>
          <w:sz w:val="28"/>
          <w:szCs w:val="28"/>
        </w:rPr>
        <w:t>слугу лет с базовой и страховой частями трудовой пенсии не может прев</w:t>
      </w:r>
      <w:r>
        <w:rPr>
          <w:color w:val="555555"/>
          <w:sz w:val="28"/>
          <w:szCs w:val="28"/>
        </w:rPr>
        <w:t>ы</w:t>
      </w:r>
      <w:r>
        <w:rPr>
          <w:color w:val="555555"/>
          <w:sz w:val="28"/>
          <w:szCs w:val="28"/>
        </w:rPr>
        <w:t>шать 75 процентов месячного денежного содержания муниципального сл</w:t>
      </w:r>
      <w:r>
        <w:rPr>
          <w:color w:val="555555"/>
          <w:sz w:val="28"/>
          <w:szCs w:val="28"/>
        </w:rPr>
        <w:t>у</w:t>
      </w:r>
      <w:r>
        <w:rPr>
          <w:color w:val="555555"/>
          <w:sz w:val="28"/>
          <w:szCs w:val="28"/>
        </w:rPr>
        <w:t>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6. </w:t>
      </w:r>
      <w:proofErr w:type="gramStart"/>
      <w:r>
        <w:rPr>
          <w:color w:val="555555"/>
          <w:sz w:val="28"/>
          <w:szCs w:val="28"/>
        </w:rPr>
        <w:t>Размер пенсии за выслугу лет определяется по месячному денежн</w:t>
      </w:r>
      <w:r>
        <w:rPr>
          <w:color w:val="555555"/>
          <w:sz w:val="28"/>
          <w:szCs w:val="28"/>
        </w:rPr>
        <w:t>о</w:t>
      </w:r>
      <w:r>
        <w:rPr>
          <w:color w:val="555555"/>
          <w:sz w:val="28"/>
          <w:szCs w:val="28"/>
        </w:rPr>
        <w:t>му</w:t>
      </w:r>
      <w:r>
        <w:rPr>
          <w:rFonts w:ascii="Helvetica" w:hAnsi="Helvetica" w:cs="Helvetica"/>
          <w:color w:val="555555"/>
          <w:sz w:val="20"/>
          <w:szCs w:val="20"/>
        </w:rPr>
        <w:t xml:space="preserve"> </w:t>
      </w:r>
      <w:r>
        <w:rPr>
          <w:color w:val="555555"/>
          <w:sz w:val="28"/>
          <w:szCs w:val="28"/>
        </w:rPr>
        <w:t>содержанию        муниципального служащего за      последние  12 полных месяцев муниципальной службы, предшествующих дню прекращения мун</w:t>
      </w:r>
      <w:r>
        <w:rPr>
          <w:color w:val="555555"/>
          <w:sz w:val="28"/>
          <w:szCs w:val="28"/>
        </w:rPr>
        <w:t>и</w:t>
      </w:r>
      <w:r>
        <w:rPr>
          <w:color w:val="555555"/>
          <w:sz w:val="28"/>
          <w:szCs w:val="28"/>
        </w:rPr>
        <w:t>ципальной службы, или дню достижения возраста, дающего право на труд</w:t>
      </w:r>
      <w:r>
        <w:rPr>
          <w:color w:val="555555"/>
          <w:sz w:val="28"/>
          <w:szCs w:val="28"/>
        </w:rPr>
        <w:t>о</w:t>
      </w:r>
      <w:r>
        <w:rPr>
          <w:color w:val="555555"/>
          <w:sz w:val="28"/>
          <w:szCs w:val="28"/>
        </w:rPr>
        <w:t>вую пенсию по старости (инвалидности), по выбору лица, обратившегося за уст</w:t>
      </w:r>
      <w:r>
        <w:rPr>
          <w:color w:val="555555"/>
          <w:sz w:val="28"/>
          <w:szCs w:val="28"/>
        </w:rPr>
        <w:t>а</w:t>
      </w:r>
      <w:r>
        <w:rPr>
          <w:color w:val="555555"/>
          <w:sz w:val="28"/>
          <w:szCs w:val="28"/>
        </w:rPr>
        <w:t>новлением пенсии за выслугу лет.</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Размер месячного денежного содержания, </w:t>
      </w:r>
      <w:proofErr w:type="gramStart"/>
      <w:r>
        <w:rPr>
          <w:color w:val="555555"/>
          <w:sz w:val="28"/>
          <w:szCs w:val="28"/>
        </w:rPr>
        <w:t>исходя из которого назнач</w:t>
      </w:r>
      <w:r>
        <w:rPr>
          <w:color w:val="555555"/>
          <w:sz w:val="28"/>
          <w:szCs w:val="28"/>
        </w:rPr>
        <w:t>а</w:t>
      </w:r>
      <w:r>
        <w:rPr>
          <w:color w:val="555555"/>
          <w:sz w:val="28"/>
          <w:szCs w:val="28"/>
        </w:rPr>
        <w:t>ется</w:t>
      </w:r>
      <w:proofErr w:type="gramEnd"/>
      <w:r>
        <w:rPr>
          <w:color w:val="555555"/>
          <w:sz w:val="28"/>
          <w:szCs w:val="28"/>
        </w:rPr>
        <w:t xml:space="preserve"> пенсия за выслугу лет, не должен превышать 1,8 должностного оклада по з</w:t>
      </w:r>
      <w:r>
        <w:rPr>
          <w:color w:val="555555"/>
          <w:sz w:val="28"/>
          <w:szCs w:val="28"/>
        </w:rPr>
        <w:t>а</w:t>
      </w:r>
      <w:r>
        <w:rPr>
          <w:color w:val="555555"/>
          <w:sz w:val="28"/>
          <w:szCs w:val="28"/>
        </w:rPr>
        <w:t>мещавшейся должности муниципальной службы с начисленным на него ра</w:t>
      </w:r>
      <w:r>
        <w:rPr>
          <w:color w:val="555555"/>
          <w:sz w:val="28"/>
          <w:szCs w:val="28"/>
        </w:rPr>
        <w:t>й</w:t>
      </w:r>
      <w:r>
        <w:rPr>
          <w:color w:val="555555"/>
          <w:sz w:val="28"/>
          <w:szCs w:val="28"/>
        </w:rPr>
        <w:t>онным коэффициентом, определяемым нормативными правовыми актами органов местного самоуправления в соответствии с законодательством Ро</w:t>
      </w:r>
      <w:r>
        <w:rPr>
          <w:color w:val="555555"/>
          <w:sz w:val="28"/>
          <w:szCs w:val="28"/>
        </w:rPr>
        <w:t>с</w:t>
      </w:r>
      <w:r>
        <w:rPr>
          <w:color w:val="555555"/>
          <w:sz w:val="28"/>
          <w:szCs w:val="28"/>
        </w:rPr>
        <w:t>сийской Федерации и законодательством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Размер пенсии за выслугу лет пересчитывается при увеличении месячного денежного содержания по соответствующей должности муниц</w:t>
      </w:r>
      <w:r>
        <w:rPr>
          <w:color w:val="555555"/>
          <w:sz w:val="28"/>
          <w:szCs w:val="28"/>
        </w:rPr>
        <w:t>и</w:t>
      </w:r>
      <w:r>
        <w:rPr>
          <w:color w:val="555555"/>
          <w:sz w:val="28"/>
          <w:szCs w:val="28"/>
        </w:rPr>
        <w:t>пальной службы или при изменении базовой и страховой частей трудовой пенсии, с учетом которой установлен  размер пенсии за выслугу лет.</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Перерасчет пенсии за выслугу лет производится с 1 числа месяца, следующ</w:t>
      </w:r>
      <w:r>
        <w:rPr>
          <w:color w:val="555555"/>
          <w:sz w:val="28"/>
          <w:szCs w:val="28"/>
        </w:rPr>
        <w:t>е</w:t>
      </w:r>
      <w:r>
        <w:rPr>
          <w:color w:val="555555"/>
          <w:sz w:val="28"/>
          <w:szCs w:val="28"/>
        </w:rPr>
        <w:t>го за тем, в котором произошли соответствующие изменения.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8.Пенсия за выслугу лет       назначается по заявлению муниципального служащего, претендующего на пенсию за выслугу лет, решением руковод</w:t>
      </w:r>
      <w:r>
        <w:rPr>
          <w:color w:val="555555"/>
          <w:sz w:val="28"/>
          <w:szCs w:val="28"/>
        </w:rPr>
        <w:t>и</w:t>
      </w:r>
      <w:r>
        <w:rPr>
          <w:color w:val="555555"/>
          <w:sz w:val="28"/>
          <w:szCs w:val="28"/>
        </w:rPr>
        <w:t>теля органа местного самоуправления, в котором он замещал должность муниц</w:t>
      </w:r>
      <w:r>
        <w:rPr>
          <w:color w:val="555555"/>
          <w:sz w:val="28"/>
          <w:szCs w:val="28"/>
        </w:rPr>
        <w:t>и</w:t>
      </w:r>
      <w:r>
        <w:rPr>
          <w:color w:val="555555"/>
          <w:sz w:val="28"/>
          <w:szCs w:val="28"/>
        </w:rPr>
        <w:t>пальной службы перед увольнением.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9. Пенсия за выслугу лет не назначается лицам, которым в соответствии с з</w:t>
      </w:r>
      <w:r>
        <w:rPr>
          <w:color w:val="555555"/>
          <w:sz w:val="28"/>
          <w:szCs w:val="28"/>
        </w:rPr>
        <w:t>а</w:t>
      </w:r>
      <w:r>
        <w:rPr>
          <w:color w:val="555555"/>
          <w:sz w:val="28"/>
          <w:szCs w:val="28"/>
        </w:rPr>
        <w:t>конодательством Российской Федерации и (или) законодательством Оренбургской  области назначены иная пенсия за выслугу лет, или ежем</w:t>
      </w:r>
      <w:r>
        <w:rPr>
          <w:color w:val="555555"/>
          <w:sz w:val="28"/>
          <w:szCs w:val="28"/>
        </w:rPr>
        <w:t>е</w:t>
      </w:r>
      <w:r>
        <w:rPr>
          <w:color w:val="555555"/>
          <w:sz w:val="28"/>
          <w:szCs w:val="28"/>
        </w:rPr>
        <w:t>сячная доплата к трудовой пенсии, или ежемесячное пожизненное содерж</w:t>
      </w:r>
      <w:r>
        <w:rPr>
          <w:color w:val="555555"/>
          <w:sz w:val="28"/>
          <w:szCs w:val="28"/>
        </w:rPr>
        <w:t>а</w:t>
      </w:r>
      <w:r>
        <w:rPr>
          <w:color w:val="555555"/>
          <w:sz w:val="28"/>
          <w:szCs w:val="28"/>
        </w:rPr>
        <w:t>ние либо установлено дополнительное пожизненное ежемесячное материальное обе</w:t>
      </w:r>
      <w:r>
        <w:rPr>
          <w:color w:val="555555"/>
          <w:sz w:val="28"/>
          <w:szCs w:val="28"/>
        </w:rPr>
        <w:t>с</w:t>
      </w:r>
      <w:r>
        <w:rPr>
          <w:color w:val="555555"/>
          <w:sz w:val="28"/>
          <w:szCs w:val="28"/>
        </w:rPr>
        <w:t>печение.</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Пенсия за выслугу лет не выплачивается в период нахождения на гос</w:t>
      </w:r>
      <w:r>
        <w:rPr>
          <w:color w:val="555555"/>
          <w:sz w:val="28"/>
          <w:szCs w:val="28"/>
        </w:rPr>
        <w:t>у</w:t>
      </w:r>
      <w:r>
        <w:rPr>
          <w:color w:val="555555"/>
          <w:sz w:val="28"/>
          <w:szCs w:val="28"/>
        </w:rPr>
        <w:t>дарственной или муниципальной службе, в период замещения государстве</w:t>
      </w:r>
      <w:r>
        <w:rPr>
          <w:color w:val="555555"/>
          <w:sz w:val="28"/>
          <w:szCs w:val="28"/>
        </w:rPr>
        <w:t>н</w:t>
      </w:r>
      <w:r>
        <w:rPr>
          <w:color w:val="555555"/>
          <w:sz w:val="28"/>
          <w:szCs w:val="28"/>
        </w:rPr>
        <w:t>ных должностей Российской Федерации или Оренбургской области либо в</w:t>
      </w:r>
      <w:r>
        <w:rPr>
          <w:color w:val="555555"/>
          <w:sz w:val="28"/>
          <w:szCs w:val="28"/>
        </w:rPr>
        <w:t>ы</w:t>
      </w:r>
      <w:r>
        <w:rPr>
          <w:color w:val="555555"/>
          <w:sz w:val="28"/>
          <w:szCs w:val="28"/>
        </w:rPr>
        <w:t>борных муниципальных должностей, а также в период, когда лицу, уволе</w:t>
      </w:r>
      <w:r>
        <w:rPr>
          <w:color w:val="555555"/>
          <w:sz w:val="28"/>
          <w:szCs w:val="28"/>
        </w:rPr>
        <w:t>н</w:t>
      </w:r>
      <w:r>
        <w:rPr>
          <w:color w:val="555555"/>
          <w:sz w:val="28"/>
          <w:szCs w:val="28"/>
        </w:rPr>
        <w:t>ному с муниципальной службы, за счет средств местного бюджета осущест</w:t>
      </w:r>
      <w:r>
        <w:rPr>
          <w:color w:val="555555"/>
          <w:sz w:val="28"/>
          <w:szCs w:val="28"/>
        </w:rPr>
        <w:t>в</w:t>
      </w:r>
      <w:r>
        <w:rPr>
          <w:color w:val="555555"/>
          <w:sz w:val="28"/>
          <w:szCs w:val="28"/>
        </w:rPr>
        <w:t>ляется выплата сохраняемой средней заработной платы в соответствии с а</w:t>
      </w:r>
      <w:r>
        <w:rPr>
          <w:color w:val="555555"/>
          <w:sz w:val="28"/>
          <w:szCs w:val="28"/>
        </w:rPr>
        <w:t>б</w:t>
      </w:r>
      <w:r>
        <w:rPr>
          <w:color w:val="555555"/>
          <w:sz w:val="28"/>
          <w:szCs w:val="28"/>
        </w:rPr>
        <w:t>зацем вторым пункта 2 статьи 16 настоящего Положения</w:t>
      </w:r>
      <w:proofErr w:type="gramEnd"/>
      <w:r>
        <w:rPr>
          <w:color w:val="555555"/>
          <w:sz w:val="28"/>
          <w:szCs w:val="28"/>
        </w:rPr>
        <w:t>.</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10. Порядок назначения и выплаты пенсии за выслугу лет, а также п</w:t>
      </w:r>
      <w:r>
        <w:rPr>
          <w:color w:val="555555"/>
          <w:sz w:val="28"/>
          <w:szCs w:val="28"/>
        </w:rPr>
        <w:t>о</w:t>
      </w:r>
      <w:r>
        <w:rPr>
          <w:color w:val="555555"/>
          <w:sz w:val="28"/>
          <w:szCs w:val="28"/>
        </w:rPr>
        <w:t>рядок финансирования за счет средств местного бюджета расходов на выпл</w:t>
      </w:r>
      <w:r>
        <w:rPr>
          <w:color w:val="555555"/>
          <w:sz w:val="28"/>
          <w:szCs w:val="28"/>
        </w:rPr>
        <w:t>а</w:t>
      </w:r>
      <w:r>
        <w:rPr>
          <w:color w:val="555555"/>
          <w:sz w:val="28"/>
          <w:szCs w:val="28"/>
        </w:rPr>
        <w:t>ту пенсии за выслугу лет устанавливаются Главой муниципального образ</w:t>
      </w:r>
      <w:r>
        <w:rPr>
          <w:color w:val="555555"/>
          <w:sz w:val="28"/>
          <w:szCs w:val="28"/>
        </w:rPr>
        <w:t>о</w:t>
      </w:r>
      <w:r>
        <w:rPr>
          <w:color w:val="555555"/>
          <w:sz w:val="28"/>
          <w:szCs w:val="28"/>
        </w:rPr>
        <w:t>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11. Муниципальному служащему, высвобождаемому в связи с выходом на трудовую пенсию (расторжением трудового договора по инициативе работника, достигшего возраста, дающего право на трудовую пенсию по старости), при наличии не менее пяти лет стажа муниципальной службы, выплачивается денежная компенсация в размере пятикратной средней зарабо</w:t>
      </w:r>
      <w:r>
        <w:rPr>
          <w:color w:val="555555"/>
          <w:sz w:val="28"/>
          <w:szCs w:val="28"/>
        </w:rPr>
        <w:t>т</w:t>
      </w:r>
      <w:r>
        <w:rPr>
          <w:color w:val="555555"/>
          <w:sz w:val="28"/>
          <w:szCs w:val="28"/>
        </w:rPr>
        <w:t>ной платы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12. Лицам, получающим в соответствии с ранее действовавшими но</w:t>
      </w:r>
      <w:r>
        <w:rPr>
          <w:color w:val="555555"/>
          <w:sz w:val="28"/>
          <w:szCs w:val="28"/>
        </w:rPr>
        <w:t>р</w:t>
      </w:r>
      <w:r>
        <w:rPr>
          <w:color w:val="555555"/>
          <w:sz w:val="28"/>
          <w:szCs w:val="28"/>
        </w:rPr>
        <w:t>мативными правовыми актами органов местного самоуправления ежемеся</w:t>
      </w:r>
      <w:r>
        <w:rPr>
          <w:color w:val="555555"/>
          <w:sz w:val="28"/>
          <w:szCs w:val="28"/>
        </w:rPr>
        <w:t>ч</w:t>
      </w:r>
      <w:r>
        <w:rPr>
          <w:color w:val="555555"/>
          <w:sz w:val="28"/>
          <w:szCs w:val="28"/>
        </w:rPr>
        <w:t>ную доплату к государственной пенсии, назначается пенсия за выслугу лет в п</w:t>
      </w:r>
      <w:r>
        <w:rPr>
          <w:color w:val="555555"/>
          <w:sz w:val="28"/>
          <w:szCs w:val="28"/>
        </w:rPr>
        <w:t>о</w:t>
      </w:r>
      <w:r>
        <w:rPr>
          <w:color w:val="555555"/>
          <w:sz w:val="28"/>
          <w:szCs w:val="28"/>
        </w:rPr>
        <w:t>рядке и размерах, установленных настоящей статьей.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 случае  если размер пенсии за выслугу лет, рассчитанный в соотве</w:t>
      </w:r>
      <w:r>
        <w:rPr>
          <w:color w:val="555555"/>
          <w:sz w:val="28"/>
          <w:szCs w:val="28"/>
        </w:rPr>
        <w:t>т</w:t>
      </w:r>
      <w:r>
        <w:rPr>
          <w:color w:val="555555"/>
          <w:sz w:val="28"/>
          <w:szCs w:val="28"/>
        </w:rPr>
        <w:t>ствии с настоящим         Положением, меньше  размера     ранее установле</w:t>
      </w:r>
      <w:r>
        <w:rPr>
          <w:color w:val="555555"/>
          <w:sz w:val="28"/>
          <w:szCs w:val="28"/>
        </w:rPr>
        <w:t>н</w:t>
      </w:r>
      <w:r>
        <w:rPr>
          <w:color w:val="555555"/>
          <w:sz w:val="28"/>
          <w:szCs w:val="28"/>
        </w:rPr>
        <w:t>ной доплаты к государственной         пенсии, пенсия    за      выслугу лет н</w:t>
      </w:r>
      <w:r>
        <w:rPr>
          <w:color w:val="555555"/>
          <w:sz w:val="28"/>
          <w:szCs w:val="28"/>
        </w:rPr>
        <w:t>а</w:t>
      </w:r>
      <w:r>
        <w:rPr>
          <w:color w:val="555555"/>
          <w:sz w:val="28"/>
          <w:szCs w:val="28"/>
        </w:rPr>
        <w:t>значается в размере ежемесячной     доплаты         к        государственной пе</w:t>
      </w:r>
      <w:r>
        <w:rPr>
          <w:color w:val="555555"/>
          <w:sz w:val="28"/>
          <w:szCs w:val="28"/>
        </w:rPr>
        <w:t>н</w:t>
      </w:r>
      <w:r>
        <w:rPr>
          <w:color w:val="555555"/>
          <w:sz w:val="28"/>
          <w:szCs w:val="28"/>
        </w:rPr>
        <w:t>сии.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Факт установления ежемесячной доплаты к государственной пенсии подтверждает право на пенсию за выслугу лет без предоставления дополнител</w:t>
      </w:r>
      <w:r>
        <w:rPr>
          <w:color w:val="555555"/>
          <w:sz w:val="28"/>
          <w:szCs w:val="28"/>
        </w:rPr>
        <w:t>ь</w:t>
      </w:r>
      <w:r>
        <w:rPr>
          <w:color w:val="555555"/>
          <w:sz w:val="28"/>
          <w:szCs w:val="28"/>
        </w:rPr>
        <w:t>ных документов.</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13. Расходы, связанные с выплатой денежной компенсации и пенсии за выслугу лет, производятся за счет средств местных бюджетов соответс</w:t>
      </w:r>
      <w:r>
        <w:rPr>
          <w:color w:val="555555"/>
          <w:sz w:val="28"/>
          <w:szCs w:val="28"/>
        </w:rPr>
        <w:t>т</w:t>
      </w:r>
      <w:r>
        <w:rPr>
          <w:color w:val="555555"/>
          <w:sz w:val="28"/>
          <w:szCs w:val="28"/>
        </w:rPr>
        <w:t>вующих муниципальных образований.</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20. Стаж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В стаж муниципальной службы муниципального служащего включ</w:t>
      </w:r>
      <w:r>
        <w:rPr>
          <w:color w:val="555555"/>
          <w:sz w:val="28"/>
          <w:szCs w:val="28"/>
        </w:rPr>
        <w:t>а</w:t>
      </w:r>
      <w:r>
        <w:rPr>
          <w:color w:val="555555"/>
          <w:sz w:val="28"/>
          <w:szCs w:val="28"/>
        </w:rPr>
        <w:t>ется время работы на должностях муниципальной службы, выборных мун</w:t>
      </w:r>
      <w:r>
        <w:rPr>
          <w:color w:val="555555"/>
          <w:sz w:val="28"/>
          <w:szCs w:val="28"/>
        </w:rPr>
        <w:t>и</w:t>
      </w:r>
      <w:r>
        <w:rPr>
          <w:color w:val="555555"/>
          <w:sz w:val="28"/>
          <w:szCs w:val="28"/>
        </w:rPr>
        <w:t>ципальных должностях и государственных должностях.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Включение в стаж муниципальной службы иных периодов трудовой деятельности осуществляется в соответствии с федеральными законами и з</w:t>
      </w:r>
      <w:r>
        <w:rPr>
          <w:color w:val="555555"/>
          <w:sz w:val="28"/>
          <w:szCs w:val="28"/>
        </w:rPr>
        <w:t>а</w:t>
      </w:r>
      <w:r>
        <w:rPr>
          <w:color w:val="555555"/>
          <w:sz w:val="28"/>
          <w:szCs w:val="28"/>
        </w:rPr>
        <w:t>конами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Время работы на должностях муниципальной службы засчитывается в стаж, исчисляемый для предоставления льгот и гарантий в соответствии с законодательством Российской Федерации о государственной службе и зак</w:t>
      </w:r>
      <w:r>
        <w:rPr>
          <w:color w:val="555555"/>
          <w:sz w:val="28"/>
          <w:szCs w:val="28"/>
        </w:rPr>
        <w:t>о</w:t>
      </w:r>
      <w:r>
        <w:rPr>
          <w:color w:val="555555"/>
          <w:sz w:val="28"/>
          <w:szCs w:val="28"/>
        </w:rPr>
        <w:t>нами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Глава IV. ПРОХОЖДЕНИЕ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21. Поступление на муниципальную службу и нахождение на м</w:t>
      </w:r>
      <w:r>
        <w:rPr>
          <w:rStyle w:val="a8"/>
          <w:color w:val="555555"/>
          <w:sz w:val="28"/>
          <w:szCs w:val="28"/>
        </w:rPr>
        <w:t>у</w:t>
      </w:r>
      <w:r>
        <w:rPr>
          <w:rStyle w:val="a8"/>
          <w:color w:val="555555"/>
          <w:sz w:val="28"/>
          <w:szCs w:val="28"/>
        </w:rPr>
        <w:t>ниципальной службе</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Право поступления на муниципальную службу имеют граждане Ро</w:t>
      </w:r>
      <w:r>
        <w:rPr>
          <w:color w:val="555555"/>
          <w:sz w:val="28"/>
          <w:szCs w:val="28"/>
        </w:rPr>
        <w:t>с</w:t>
      </w:r>
      <w:r>
        <w:rPr>
          <w:color w:val="555555"/>
          <w:sz w:val="28"/>
          <w:szCs w:val="28"/>
        </w:rPr>
        <w:t>сийской Федерации не моложе 18 лет, владеющие государственным языком, отвечающие квалификационным требованиям по замещаемой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При поступлении на муниципальную службу, а также при ее прох</w:t>
      </w:r>
      <w:r>
        <w:rPr>
          <w:color w:val="555555"/>
          <w:sz w:val="28"/>
          <w:szCs w:val="28"/>
        </w:rPr>
        <w:t>о</w:t>
      </w:r>
      <w:r>
        <w:rPr>
          <w:color w:val="555555"/>
          <w:sz w:val="28"/>
          <w:szCs w:val="28"/>
        </w:rPr>
        <w:t xml:space="preserve">ждении не </w:t>
      </w:r>
      <w:proofErr w:type="gramStart"/>
      <w:r>
        <w:rPr>
          <w:color w:val="555555"/>
          <w:sz w:val="28"/>
          <w:szCs w:val="28"/>
        </w:rPr>
        <w:t>допускается установление каких бы то ни было</w:t>
      </w:r>
      <w:proofErr w:type="gramEnd"/>
      <w:r>
        <w:rPr>
          <w:color w:val="555555"/>
          <w:sz w:val="28"/>
          <w:szCs w:val="28"/>
        </w:rPr>
        <w:t xml:space="preserve"> прямых или косвенных ограничений или преимуществ в зависимости от пола, расы, наци</w:t>
      </w:r>
      <w:r>
        <w:rPr>
          <w:color w:val="555555"/>
          <w:sz w:val="28"/>
          <w:szCs w:val="28"/>
        </w:rPr>
        <w:t>о</w:t>
      </w:r>
      <w:r>
        <w:rPr>
          <w:color w:val="555555"/>
          <w:sz w:val="28"/>
          <w:szCs w:val="28"/>
        </w:rPr>
        <w:t>нальности, происхождения, имущественного и должностного положения, о</w:t>
      </w:r>
      <w:r>
        <w:rPr>
          <w:color w:val="555555"/>
          <w:sz w:val="28"/>
          <w:szCs w:val="28"/>
        </w:rPr>
        <w:t>т</w:t>
      </w:r>
      <w:r>
        <w:rPr>
          <w:color w:val="555555"/>
          <w:sz w:val="28"/>
          <w:szCs w:val="28"/>
        </w:rPr>
        <w:t>ношения к религии, убеждений, принадлежности к общественным объедин</w:t>
      </w:r>
      <w:r>
        <w:rPr>
          <w:color w:val="555555"/>
          <w:sz w:val="28"/>
          <w:szCs w:val="28"/>
        </w:rPr>
        <w:t>е</w:t>
      </w:r>
      <w:r>
        <w:rPr>
          <w:color w:val="555555"/>
          <w:sz w:val="28"/>
          <w:szCs w:val="28"/>
        </w:rPr>
        <w:t>ниям.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Гражданин не может быть принят на муниципальную службу и н</w:t>
      </w:r>
      <w:r>
        <w:rPr>
          <w:color w:val="555555"/>
          <w:sz w:val="28"/>
          <w:szCs w:val="28"/>
        </w:rPr>
        <w:t>а</w:t>
      </w:r>
      <w:r>
        <w:rPr>
          <w:color w:val="555555"/>
          <w:sz w:val="28"/>
          <w:szCs w:val="28"/>
        </w:rPr>
        <w:t>ходиться на муниципальной службе в случаях: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признания его недееспособным или ограничено дееспособным р</w:t>
      </w:r>
      <w:r>
        <w:rPr>
          <w:color w:val="555555"/>
          <w:sz w:val="28"/>
          <w:szCs w:val="28"/>
        </w:rPr>
        <w:t>е</w:t>
      </w:r>
      <w:r>
        <w:rPr>
          <w:color w:val="555555"/>
          <w:sz w:val="28"/>
          <w:szCs w:val="28"/>
        </w:rPr>
        <w:t>шением суда, вступившим в законную силу;</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лишения его права занимать муниципальные должности муниц</w:t>
      </w:r>
      <w:r>
        <w:rPr>
          <w:color w:val="555555"/>
          <w:sz w:val="28"/>
          <w:szCs w:val="28"/>
        </w:rPr>
        <w:t>и</w:t>
      </w:r>
      <w:r>
        <w:rPr>
          <w:color w:val="555555"/>
          <w:sz w:val="28"/>
          <w:szCs w:val="28"/>
        </w:rPr>
        <w:t>пальной службы в течение определенного срока по решению суда, вступившему в з</w:t>
      </w:r>
      <w:r>
        <w:rPr>
          <w:color w:val="555555"/>
          <w:sz w:val="28"/>
          <w:szCs w:val="28"/>
        </w:rPr>
        <w:t>а</w:t>
      </w:r>
      <w:r>
        <w:rPr>
          <w:color w:val="555555"/>
          <w:sz w:val="28"/>
          <w:szCs w:val="28"/>
        </w:rPr>
        <w:t>конную силу;</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наличия подтвержденного заключением медицинского учреждения заб</w:t>
      </w:r>
      <w:r>
        <w:rPr>
          <w:color w:val="555555"/>
          <w:sz w:val="28"/>
          <w:szCs w:val="28"/>
        </w:rPr>
        <w:t>о</w:t>
      </w:r>
      <w:r>
        <w:rPr>
          <w:color w:val="555555"/>
          <w:sz w:val="28"/>
          <w:szCs w:val="28"/>
        </w:rPr>
        <w:t>левания, препятствующего исполнению им должностных обязанностей;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 xml:space="preserve">4) отказа от прохождения процедуры оформления допуска к сведениям, составляющим государственную и иную охраняемую законом тайну, если исполнение должностных обязанностей по муниципальной должности </w:t>
      </w:r>
      <w:r>
        <w:rPr>
          <w:color w:val="555555"/>
          <w:sz w:val="28"/>
          <w:szCs w:val="28"/>
        </w:rPr>
        <w:lastRenderedPageBreak/>
        <w:t>мун</w:t>
      </w:r>
      <w:r>
        <w:rPr>
          <w:color w:val="555555"/>
          <w:sz w:val="28"/>
          <w:szCs w:val="28"/>
        </w:rPr>
        <w:t>и</w:t>
      </w:r>
      <w:r>
        <w:rPr>
          <w:color w:val="555555"/>
          <w:sz w:val="28"/>
          <w:szCs w:val="28"/>
        </w:rPr>
        <w:t>ципальной службы, на которую претендует гражданин, связано с использ</w:t>
      </w:r>
      <w:r>
        <w:rPr>
          <w:color w:val="555555"/>
          <w:sz w:val="28"/>
          <w:szCs w:val="28"/>
        </w:rPr>
        <w:t>о</w:t>
      </w:r>
      <w:r>
        <w:rPr>
          <w:color w:val="555555"/>
          <w:sz w:val="28"/>
          <w:szCs w:val="28"/>
        </w:rPr>
        <w:t>ванием таких сведений;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близкого родства или свойства (родители, супруги, братья, сестры, сыновья, дочери, а также братья, сестры, родители и дети супругов) с мун</w:t>
      </w:r>
      <w:r>
        <w:rPr>
          <w:color w:val="555555"/>
          <w:sz w:val="28"/>
          <w:szCs w:val="28"/>
        </w:rPr>
        <w:t>и</w:t>
      </w:r>
      <w:r>
        <w:rPr>
          <w:color w:val="555555"/>
          <w:sz w:val="28"/>
          <w:szCs w:val="28"/>
        </w:rPr>
        <w:t>ципальным служащим, если их муниципальная служба связана с непосредс</w:t>
      </w:r>
      <w:r>
        <w:rPr>
          <w:color w:val="555555"/>
          <w:sz w:val="28"/>
          <w:szCs w:val="28"/>
        </w:rPr>
        <w:t>т</w:t>
      </w:r>
      <w:r>
        <w:rPr>
          <w:color w:val="555555"/>
          <w:sz w:val="28"/>
          <w:szCs w:val="28"/>
        </w:rPr>
        <w:t>венной подчиненностью или подконтрольностью одного из них другому;</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наличия гражданства иностранного государства, за исключением случаев, если доступ к муниципальной службе урегулирован на взаимной основе межгосударственным соглашением;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отказа от представления сведений, предусмотренных статьей 12 настоящ</w:t>
      </w:r>
      <w:r>
        <w:rPr>
          <w:color w:val="555555"/>
          <w:sz w:val="28"/>
          <w:szCs w:val="28"/>
        </w:rPr>
        <w:t>е</w:t>
      </w:r>
      <w:r>
        <w:rPr>
          <w:color w:val="555555"/>
          <w:sz w:val="28"/>
          <w:szCs w:val="28"/>
        </w:rPr>
        <w:t>го Положения.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При поступлении на муниципальную службу гражданин представл</w:t>
      </w:r>
      <w:r>
        <w:rPr>
          <w:color w:val="555555"/>
          <w:sz w:val="28"/>
          <w:szCs w:val="28"/>
        </w:rPr>
        <w:t>я</w:t>
      </w:r>
      <w:r>
        <w:rPr>
          <w:color w:val="555555"/>
          <w:sz w:val="28"/>
          <w:szCs w:val="28"/>
        </w:rPr>
        <w:t>ет:</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личное заявление;</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документ, удостоверяющий личность;</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трудовую книжку;</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документы, подтверждающие профессиональное образование;</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справку из органов государственной налоговой службы о предста</w:t>
      </w:r>
      <w:r>
        <w:rPr>
          <w:color w:val="555555"/>
          <w:sz w:val="28"/>
          <w:szCs w:val="28"/>
        </w:rPr>
        <w:t>в</w:t>
      </w:r>
      <w:r>
        <w:rPr>
          <w:color w:val="555555"/>
          <w:sz w:val="28"/>
          <w:szCs w:val="28"/>
        </w:rPr>
        <w:t>лении сведений об имущественном положении;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медицинское заключение о состоянии здоровья;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другие документы, если это предусмотрено федеральным законодательс</w:t>
      </w:r>
      <w:r>
        <w:rPr>
          <w:color w:val="555555"/>
          <w:sz w:val="28"/>
          <w:szCs w:val="28"/>
        </w:rPr>
        <w:t>т</w:t>
      </w:r>
      <w:r>
        <w:rPr>
          <w:color w:val="555555"/>
          <w:sz w:val="28"/>
          <w:szCs w:val="28"/>
        </w:rPr>
        <w:t>вом.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В случае установления обстоятельств, препятствующих поступл</w:t>
      </w:r>
      <w:r>
        <w:rPr>
          <w:color w:val="555555"/>
          <w:sz w:val="28"/>
          <w:szCs w:val="28"/>
        </w:rPr>
        <w:t>е</w:t>
      </w:r>
      <w:r>
        <w:rPr>
          <w:color w:val="555555"/>
          <w:sz w:val="28"/>
          <w:szCs w:val="28"/>
        </w:rPr>
        <w:t>нию гражданина на муниципальную службу или назначению его на муниц</w:t>
      </w:r>
      <w:r>
        <w:rPr>
          <w:color w:val="555555"/>
          <w:sz w:val="28"/>
          <w:szCs w:val="28"/>
        </w:rPr>
        <w:t>и</w:t>
      </w:r>
      <w:r>
        <w:rPr>
          <w:color w:val="555555"/>
          <w:sz w:val="28"/>
          <w:szCs w:val="28"/>
        </w:rPr>
        <w:t>пальную должность муниципальной службы, указанный гражданин инфо</w:t>
      </w:r>
      <w:r>
        <w:rPr>
          <w:color w:val="555555"/>
          <w:sz w:val="28"/>
          <w:szCs w:val="28"/>
        </w:rPr>
        <w:t>р</w:t>
      </w:r>
      <w:r>
        <w:rPr>
          <w:color w:val="555555"/>
          <w:sz w:val="28"/>
          <w:szCs w:val="28"/>
        </w:rPr>
        <w:t>мируется в письменной форме о причинах отказа в принятии его на муниц</w:t>
      </w:r>
      <w:r>
        <w:rPr>
          <w:color w:val="555555"/>
          <w:sz w:val="28"/>
          <w:szCs w:val="28"/>
        </w:rPr>
        <w:t>и</w:t>
      </w:r>
      <w:r>
        <w:rPr>
          <w:color w:val="555555"/>
          <w:sz w:val="28"/>
          <w:szCs w:val="28"/>
        </w:rPr>
        <w:t>пальную службу или назначении на муниципальную должность муниципальной слу</w:t>
      </w:r>
      <w:r>
        <w:rPr>
          <w:color w:val="555555"/>
          <w:sz w:val="28"/>
          <w:szCs w:val="28"/>
        </w:rPr>
        <w:t>ж</w:t>
      </w:r>
      <w:r>
        <w:rPr>
          <w:color w:val="555555"/>
          <w:sz w:val="28"/>
          <w:szCs w:val="28"/>
        </w:rPr>
        <w:t>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Прием на муниципальную службу осуществляется в порядке назн</w:t>
      </w:r>
      <w:r>
        <w:rPr>
          <w:color w:val="555555"/>
          <w:sz w:val="28"/>
          <w:szCs w:val="28"/>
        </w:rPr>
        <w:t>а</w:t>
      </w:r>
      <w:r>
        <w:rPr>
          <w:color w:val="555555"/>
          <w:sz w:val="28"/>
          <w:szCs w:val="28"/>
        </w:rPr>
        <w:t>чения или конкурса с заключением трудового договора.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Назначение на должность муниципальной службы производится ра</w:t>
      </w:r>
      <w:r>
        <w:rPr>
          <w:color w:val="555555"/>
          <w:sz w:val="28"/>
          <w:szCs w:val="28"/>
        </w:rPr>
        <w:t>с</w:t>
      </w:r>
      <w:r>
        <w:rPr>
          <w:color w:val="555555"/>
          <w:sz w:val="28"/>
          <w:szCs w:val="28"/>
        </w:rPr>
        <w:t>поряжением руководителя органа местного самоуправления, если иное не пред</w:t>
      </w:r>
      <w:r>
        <w:rPr>
          <w:color w:val="555555"/>
          <w:sz w:val="28"/>
          <w:szCs w:val="28"/>
        </w:rPr>
        <w:t>у</w:t>
      </w:r>
      <w:r>
        <w:rPr>
          <w:color w:val="555555"/>
          <w:sz w:val="28"/>
          <w:szCs w:val="28"/>
        </w:rPr>
        <w:t>смотрено нормативными актами муниципального образования.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7. Муниципальный служащий при назначении на должность муниц</w:t>
      </w:r>
      <w:r>
        <w:rPr>
          <w:color w:val="555555"/>
          <w:sz w:val="28"/>
          <w:szCs w:val="28"/>
        </w:rPr>
        <w:t>и</w:t>
      </w:r>
      <w:r>
        <w:rPr>
          <w:color w:val="555555"/>
          <w:sz w:val="28"/>
          <w:szCs w:val="28"/>
        </w:rPr>
        <w:t xml:space="preserve">пальной службы, а также при переводе на должность муниципальной службы другой группы либо другой специализации представляет документы, </w:t>
      </w:r>
      <w:r>
        <w:rPr>
          <w:color w:val="555555"/>
          <w:sz w:val="28"/>
          <w:szCs w:val="28"/>
        </w:rPr>
        <w:lastRenderedPageBreak/>
        <w:t>подтвержда</w:t>
      </w:r>
      <w:r>
        <w:rPr>
          <w:color w:val="555555"/>
          <w:sz w:val="28"/>
          <w:szCs w:val="28"/>
        </w:rPr>
        <w:t>ю</w:t>
      </w:r>
      <w:r>
        <w:rPr>
          <w:color w:val="555555"/>
          <w:sz w:val="28"/>
          <w:szCs w:val="28"/>
        </w:rPr>
        <w:t>щие его квалификацию, или сдает квалификационный экзамен по новой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8) На муниципального служащего с его согласия может быть возлож</w:t>
      </w:r>
      <w:r>
        <w:rPr>
          <w:color w:val="555555"/>
          <w:sz w:val="28"/>
          <w:szCs w:val="28"/>
        </w:rPr>
        <w:t>е</w:t>
      </w:r>
      <w:r>
        <w:rPr>
          <w:color w:val="555555"/>
          <w:sz w:val="28"/>
          <w:szCs w:val="28"/>
        </w:rPr>
        <w:t>но исполнение дополнительных обязанностей по другой муниципальной должности муниципальной службы с оплатой по соглашению между руков</w:t>
      </w:r>
      <w:r>
        <w:rPr>
          <w:color w:val="555555"/>
          <w:sz w:val="28"/>
          <w:szCs w:val="28"/>
        </w:rPr>
        <w:t>о</w:t>
      </w:r>
      <w:r>
        <w:rPr>
          <w:color w:val="555555"/>
          <w:sz w:val="28"/>
          <w:szCs w:val="28"/>
        </w:rPr>
        <w:t>дителем органа местного самоуправления и муниципальным служащим.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9) При прекращении муниципальной службы в связи с выходом на пенсию муниципальный служащий считается находящимся в отставке и с</w:t>
      </w:r>
      <w:r>
        <w:rPr>
          <w:color w:val="555555"/>
          <w:sz w:val="28"/>
          <w:szCs w:val="28"/>
        </w:rPr>
        <w:t>о</w:t>
      </w:r>
      <w:r>
        <w:rPr>
          <w:color w:val="555555"/>
          <w:sz w:val="28"/>
          <w:szCs w:val="28"/>
        </w:rPr>
        <w:t>храняет присвоенный ему квалификационный разряд. В трудовой книжке произв</w:t>
      </w:r>
      <w:r>
        <w:rPr>
          <w:color w:val="555555"/>
          <w:sz w:val="28"/>
          <w:szCs w:val="28"/>
        </w:rPr>
        <w:t>о</w:t>
      </w:r>
      <w:r>
        <w:rPr>
          <w:color w:val="555555"/>
          <w:sz w:val="28"/>
          <w:szCs w:val="28"/>
        </w:rPr>
        <w:t>дится запись о последней муниципальной должности муниципальной слу</w:t>
      </w:r>
      <w:r>
        <w:rPr>
          <w:color w:val="555555"/>
          <w:sz w:val="28"/>
          <w:szCs w:val="28"/>
        </w:rPr>
        <w:t>ж</w:t>
      </w:r>
      <w:r>
        <w:rPr>
          <w:color w:val="555555"/>
          <w:sz w:val="28"/>
          <w:szCs w:val="28"/>
        </w:rPr>
        <w:t>бы с указанием  «в отставке».</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22. Конкурс на замещение вакантной муниципальной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Конкурс на замещение вакантной муниципальной должности муниципал</w:t>
      </w:r>
      <w:r>
        <w:rPr>
          <w:color w:val="555555"/>
          <w:sz w:val="28"/>
          <w:szCs w:val="28"/>
        </w:rPr>
        <w:t>ь</w:t>
      </w:r>
      <w:r>
        <w:rPr>
          <w:color w:val="555555"/>
          <w:sz w:val="28"/>
          <w:szCs w:val="28"/>
        </w:rPr>
        <w:t>ной службы (далее - конкурс) обеспечивает право граждан на равный доступ к муниципальной службе.</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Конкурс на замещение должности муниципальной службы пров</w:t>
      </w:r>
      <w:r>
        <w:rPr>
          <w:color w:val="555555"/>
          <w:sz w:val="28"/>
          <w:szCs w:val="28"/>
        </w:rPr>
        <w:t>о</w:t>
      </w:r>
      <w:r>
        <w:rPr>
          <w:color w:val="555555"/>
          <w:sz w:val="28"/>
          <w:szCs w:val="28"/>
        </w:rPr>
        <w:t>дится среди подавших заявление об участии в конкурсе граждан Российской Федерации. Конкурс на замещение должности муниципальной службы пр</w:t>
      </w:r>
      <w:r>
        <w:rPr>
          <w:color w:val="555555"/>
          <w:sz w:val="28"/>
          <w:szCs w:val="28"/>
        </w:rPr>
        <w:t>о</w:t>
      </w:r>
      <w:r>
        <w:rPr>
          <w:color w:val="555555"/>
          <w:sz w:val="28"/>
          <w:szCs w:val="28"/>
        </w:rPr>
        <w:t>водится конкурсной комиссией в порядке, установленном Положением, у</w:t>
      </w:r>
      <w:r>
        <w:rPr>
          <w:color w:val="555555"/>
          <w:sz w:val="28"/>
          <w:szCs w:val="28"/>
        </w:rPr>
        <w:t>т</w:t>
      </w:r>
      <w:r>
        <w:rPr>
          <w:color w:val="555555"/>
          <w:sz w:val="28"/>
          <w:szCs w:val="28"/>
        </w:rPr>
        <w:t>вержденным Советом депутатов сельского поселения</w:t>
      </w:r>
      <w:proofErr w:type="gramStart"/>
      <w:r>
        <w:rPr>
          <w:color w:val="555555"/>
          <w:sz w:val="28"/>
          <w:szCs w:val="28"/>
        </w:rPr>
        <w:t xml:space="preserve"> .</w:t>
      </w:r>
      <w:proofErr w:type="gramEnd"/>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Муниципальные служащие могут участвовать в конкурсе независимо от т</w:t>
      </w:r>
      <w:r>
        <w:rPr>
          <w:color w:val="555555"/>
          <w:sz w:val="28"/>
          <w:szCs w:val="28"/>
        </w:rPr>
        <w:t>о</w:t>
      </w:r>
      <w:r>
        <w:rPr>
          <w:color w:val="555555"/>
          <w:sz w:val="28"/>
          <w:szCs w:val="28"/>
        </w:rPr>
        <w:t>го, какие должности они занимают в момент его проведения.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Конкурсная комиссия формируется в соответствии с Положением, утве</w:t>
      </w:r>
      <w:r>
        <w:rPr>
          <w:color w:val="555555"/>
          <w:sz w:val="28"/>
          <w:szCs w:val="28"/>
        </w:rPr>
        <w:t>р</w:t>
      </w:r>
      <w:r>
        <w:rPr>
          <w:color w:val="555555"/>
          <w:sz w:val="28"/>
          <w:szCs w:val="28"/>
        </w:rPr>
        <w:t>жденным Советом депутатов сельского поселения .</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Информация о дате, месте и об условиях проведения конкурса по</w:t>
      </w:r>
      <w:r>
        <w:rPr>
          <w:color w:val="555555"/>
          <w:sz w:val="28"/>
          <w:szCs w:val="28"/>
        </w:rPr>
        <w:t>д</w:t>
      </w:r>
      <w:r>
        <w:rPr>
          <w:color w:val="555555"/>
          <w:sz w:val="28"/>
          <w:szCs w:val="28"/>
        </w:rPr>
        <w:t>лежит опубликованию в средствах массовой информации.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5. Каждому участнику конкурса сообщается о результатах конкурса в пис</w:t>
      </w:r>
      <w:r>
        <w:rPr>
          <w:color w:val="555555"/>
          <w:sz w:val="28"/>
          <w:szCs w:val="28"/>
        </w:rPr>
        <w:t>ь</w:t>
      </w:r>
      <w:r>
        <w:rPr>
          <w:color w:val="555555"/>
          <w:sz w:val="28"/>
          <w:szCs w:val="28"/>
        </w:rPr>
        <w:t>менной форме в течение месяца со дня его завершения.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6. Решение конкурсной комиссии является основанием для назначения на соответствующую муниципальную должность муниципальной службы либо отказа в таком назначении.</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23. Испытательный срок при замещении муниципальной дол</w:t>
      </w:r>
      <w:r>
        <w:rPr>
          <w:rStyle w:val="a8"/>
          <w:color w:val="555555"/>
          <w:sz w:val="28"/>
          <w:szCs w:val="28"/>
        </w:rPr>
        <w:t>ж</w:t>
      </w:r>
      <w:r>
        <w:rPr>
          <w:rStyle w:val="a8"/>
          <w:color w:val="555555"/>
          <w:sz w:val="28"/>
          <w:szCs w:val="28"/>
        </w:rPr>
        <w:t>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Для гражданина, назначаемого на должность муниципальной службы, может устанавливаться испытательный срок до трех месяцев в соответствии с фед</w:t>
      </w:r>
      <w:r>
        <w:rPr>
          <w:color w:val="555555"/>
          <w:sz w:val="28"/>
          <w:szCs w:val="28"/>
        </w:rPr>
        <w:t>е</w:t>
      </w:r>
      <w:r>
        <w:rPr>
          <w:color w:val="555555"/>
          <w:sz w:val="28"/>
          <w:szCs w:val="28"/>
        </w:rPr>
        <w:t>ральным законодательством о труде.</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24. Аттестация муниципального служащего</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1. Для определения уровня профессиональной подготовки и соответс</w:t>
      </w:r>
      <w:r>
        <w:rPr>
          <w:color w:val="555555"/>
          <w:sz w:val="28"/>
          <w:szCs w:val="28"/>
        </w:rPr>
        <w:t>т</w:t>
      </w:r>
      <w:r>
        <w:rPr>
          <w:color w:val="555555"/>
          <w:sz w:val="28"/>
          <w:szCs w:val="28"/>
        </w:rPr>
        <w:t>вия муниципального служащего занимаемой муниципальной должности м</w:t>
      </w:r>
      <w:r>
        <w:rPr>
          <w:color w:val="555555"/>
          <w:sz w:val="28"/>
          <w:szCs w:val="28"/>
        </w:rPr>
        <w:t>у</w:t>
      </w:r>
      <w:r>
        <w:rPr>
          <w:color w:val="555555"/>
          <w:sz w:val="28"/>
          <w:szCs w:val="28"/>
        </w:rPr>
        <w:t>ниципальной службы проводится его аттестация.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Аттестация проводится не чаще одного раза в два года, но не реже одного раза в четыре года.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3. Порядок аттестации устанавливается органом местного самоупра</w:t>
      </w:r>
      <w:r>
        <w:rPr>
          <w:color w:val="555555"/>
          <w:sz w:val="28"/>
          <w:szCs w:val="28"/>
        </w:rPr>
        <w:t>в</w:t>
      </w:r>
      <w:r>
        <w:rPr>
          <w:color w:val="555555"/>
          <w:sz w:val="28"/>
          <w:szCs w:val="28"/>
        </w:rPr>
        <w:t>ления в соответствии с федеральными законами и законами Оренбургской области. Аттестационная комиссия формируется в порядке, установленном Советом депутатов муниципального образования Медведский сельсовет Тоцкого ра</w:t>
      </w:r>
      <w:r>
        <w:rPr>
          <w:color w:val="555555"/>
          <w:sz w:val="28"/>
          <w:szCs w:val="28"/>
        </w:rPr>
        <w:t>й</w:t>
      </w:r>
      <w:r>
        <w:rPr>
          <w:color w:val="555555"/>
          <w:sz w:val="28"/>
          <w:szCs w:val="28"/>
        </w:rPr>
        <w:t>она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25. Основания для прекращения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Муниципальная служба прекращается при увольнении муниципал</w:t>
      </w:r>
      <w:r>
        <w:rPr>
          <w:color w:val="555555"/>
          <w:sz w:val="28"/>
          <w:szCs w:val="28"/>
        </w:rPr>
        <w:t>ь</w:t>
      </w:r>
      <w:r>
        <w:rPr>
          <w:color w:val="555555"/>
          <w:sz w:val="28"/>
          <w:szCs w:val="28"/>
        </w:rPr>
        <w:t>ного служащего, в том числе в связи с выходом на пенсию.</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Помимо оснований, предусмотренных законодательством Росси</w:t>
      </w:r>
      <w:r>
        <w:rPr>
          <w:color w:val="555555"/>
          <w:sz w:val="28"/>
          <w:szCs w:val="28"/>
        </w:rPr>
        <w:t>й</w:t>
      </w:r>
      <w:r>
        <w:rPr>
          <w:color w:val="555555"/>
          <w:sz w:val="28"/>
          <w:szCs w:val="28"/>
        </w:rPr>
        <w:t>ской Федерации о труде, увольнение муниципального служащего может быть осуществлено также по инициативе руководителя органа местного с</w:t>
      </w:r>
      <w:r>
        <w:rPr>
          <w:color w:val="555555"/>
          <w:sz w:val="28"/>
          <w:szCs w:val="28"/>
        </w:rPr>
        <w:t>а</w:t>
      </w:r>
      <w:r>
        <w:rPr>
          <w:color w:val="555555"/>
          <w:sz w:val="28"/>
          <w:szCs w:val="28"/>
        </w:rPr>
        <w:t>моуправления в случаях: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достижения предельного возраста, установленного для замещения м</w:t>
      </w:r>
      <w:r>
        <w:rPr>
          <w:color w:val="555555"/>
          <w:sz w:val="28"/>
          <w:szCs w:val="28"/>
        </w:rPr>
        <w:t>у</w:t>
      </w:r>
      <w:r>
        <w:rPr>
          <w:color w:val="555555"/>
          <w:sz w:val="28"/>
          <w:szCs w:val="28"/>
        </w:rPr>
        <w:t>ниципальной должности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прекращения гражданства Российской Федерации;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несоблюдения обязанностей и ограничений, установленных для муниц</w:t>
      </w:r>
      <w:r>
        <w:rPr>
          <w:color w:val="555555"/>
          <w:sz w:val="28"/>
          <w:szCs w:val="28"/>
        </w:rPr>
        <w:t>и</w:t>
      </w:r>
      <w:r>
        <w:rPr>
          <w:color w:val="555555"/>
          <w:sz w:val="28"/>
          <w:szCs w:val="28"/>
        </w:rPr>
        <w:t>пального служащего федеральным законом и настоящим Законом;</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разглашения сведений, составляющих государственную и иную охр</w:t>
      </w:r>
      <w:r>
        <w:rPr>
          <w:color w:val="555555"/>
          <w:sz w:val="28"/>
          <w:szCs w:val="28"/>
        </w:rPr>
        <w:t>а</w:t>
      </w:r>
      <w:r>
        <w:rPr>
          <w:color w:val="555555"/>
          <w:sz w:val="28"/>
          <w:szCs w:val="28"/>
        </w:rPr>
        <w:t>няемую законом тайну.</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Выход на пенсию муниципального служащего осуществляется в п</w:t>
      </w:r>
      <w:r>
        <w:rPr>
          <w:color w:val="555555"/>
          <w:sz w:val="28"/>
          <w:szCs w:val="28"/>
        </w:rPr>
        <w:t>о</w:t>
      </w:r>
      <w:r>
        <w:rPr>
          <w:color w:val="555555"/>
          <w:sz w:val="28"/>
          <w:szCs w:val="28"/>
        </w:rPr>
        <w:t>рядке, установленном федеральным законом.</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Статья 26. Кадровая служба органа местного самоуправления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Кадровая служба органа местного самоуправления: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обеспечивает проведение конкурсов на замещение вакантных мун</w:t>
      </w:r>
      <w:r>
        <w:rPr>
          <w:color w:val="555555"/>
          <w:sz w:val="28"/>
          <w:szCs w:val="28"/>
        </w:rPr>
        <w:t>и</w:t>
      </w:r>
      <w:r>
        <w:rPr>
          <w:color w:val="555555"/>
          <w:sz w:val="28"/>
          <w:szCs w:val="28"/>
        </w:rPr>
        <w:t>ципальных должностей муниципальной службы, аттестаций, прохождение муниципальными служащими испытания при замещении муниципальных должностей муниципальной службы;</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2) оформляет решения органов местного самоуправления, связанные с пр</w:t>
      </w:r>
      <w:r>
        <w:rPr>
          <w:color w:val="555555"/>
          <w:sz w:val="28"/>
          <w:szCs w:val="28"/>
        </w:rPr>
        <w:t>о</w:t>
      </w:r>
      <w:r>
        <w:rPr>
          <w:color w:val="555555"/>
          <w:sz w:val="28"/>
          <w:szCs w:val="28"/>
        </w:rPr>
        <w:t>хождением муниципальными служащими муниципальной службы, ведет личные дела муниципальных служащих, вносит необходимые записи в тр</w:t>
      </w:r>
      <w:r>
        <w:rPr>
          <w:color w:val="555555"/>
          <w:sz w:val="28"/>
          <w:szCs w:val="28"/>
        </w:rPr>
        <w:t>у</w:t>
      </w:r>
      <w:r>
        <w:rPr>
          <w:color w:val="555555"/>
          <w:sz w:val="28"/>
          <w:szCs w:val="28"/>
        </w:rPr>
        <w:t>довые книжки муниципальных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З) консультирует муниципальных служащих по вопросам их правового п</w:t>
      </w:r>
      <w:r>
        <w:rPr>
          <w:color w:val="555555"/>
          <w:sz w:val="28"/>
          <w:szCs w:val="28"/>
        </w:rPr>
        <w:t>о</w:t>
      </w:r>
      <w:r>
        <w:rPr>
          <w:color w:val="555555"/>
          <w:sz w:val="28"/>
          <w:szCs w:val="28"/>
        </w:rPr>
        <w:t>ложения, соблюдения ограничений, связанных с муниципальной службой;</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lastRenderedPageBreak/>
        <w:tab/>
        <w:t>4) анализирует уровень профессиональной подготовки муниципальных служащих, организует переподготовку (переквалификацию) и повышение квалификации муниципальных служащих.</w:t>
      </w:r>
    </w:p>
    <w:p w:rsidR="00C63B85" w:rsidRDefault="00C63B85" w:rsidP="00C63B85">
      <w:pPr>
        <w:pStyle w:val="a7"/>
        <w:shd w:val="clear" w:color="auto" w:fill="FFFFFF"/>
        <w:jc w:val="both"/>
        <w:rPr>
          <w:rFonts w:ascii="Helvetica" w:hAnsi="Helvetica" w:cs="Helvetica"/>
          <w:color w:val="555555"/>
          <w:sz w:val="20"/>
          <w:szCs w:val="20"/>
        </w:rPr>
      </w:pPr>
      <w:r>
        <w:rPr>
          <w:rStyle w:val="a8"/>
          <w:color w:val="555555"/>
          <w:sz w:val="28"/>
          <w:szCs w:val="28"/>
        </w:rPr>
        <w:tab/>
        <w:t>Глава V. ЗАКЛЮЧИТЕЛЬНЫЕ И ПЕРЕХОДНЫЕ ПОЛОЖЕНИЯ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1.      Настоящее Положение вступает в силу со дня его обнародования и ра</w:t>
      </w:r>
      <w:r>
        <w:rPr>
          <w:color w:val="555555"/>
          <w:sz w:val="28"/>
          <w:szCs w:val="28"/>
        </w:rPr>
        <w:t>с</w:t>
      </w:r>
      <w:r>
        <w:rPr>
          <w:color w:val="555555"/>
          <w:sz w:val="28"/>
          <w:szCs w:val="28"/>
        </w:rPr>
        <w:t>пространяется на правоотношения, возникшие с 01.01.2012 года.</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4. На лиц, замещающих выборные муниципальные должности, распр</w:t>
      </w:r>
      <w:r>
        <w:rPr>
          <w:color w:val="555555"/>
          <w:sz w:val="28"/>
          <w:szCs w:val="28"/>
        </w:rPr>
        <w:t>о</w:t>
      </w:r>
      <w:r>
        <w:rPr>
          <w:color w:val="555555"/>
          <w:sz w:val="28"/>
          <w:szCs w:val="28"/>
        </w:rPr>
        <w:t>страняется действие статьи 18 (при этом продолжительность ежегодного осно</w:t>
      </w:r>
      <w:r>
        <w:rPr>
          <w:color w:val="555555"/>
          <w:sz w:val="28"/>
          <w:szCs w:val="28"/>
        </w:rPr>
        <w:t>в</w:t>
      </w:r>
      <w:r>
        <w:rPr>
          <w:color w:val="555555"/>
          <w:sz w:val="28"/>
          <w:szCs w:val="28"/>
        </w:rPr>
        <w:t>ного оплачиваемого отпуска для данной категории лиц устанавливается по высшим должностям муниципальной службы) и статьи 19 настоящего Пол</w:t>
      </w:r>
      <w:r>
        <w:rPr>
          <w:color w:val="555555"/>
          <w:sz w:val="28"/>
          <w:szCs w:val="28"/>
        </w:rPr>
        <w:t>о</w:t>
      </w:r>
      <w:r>
        <w:rPr>
          <w:color w:val="555555"/>
          <w:sz w:val="28"/>
          <w:szCs w:val="28"/>
        </w:rPr>
        <w:t>жения.</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r>
      <w:proofErr w:type="gramStart"/>
      <w:r>
        <w:rPr>
          <w:color w:val="555555"/>
          <w:sz w:val="28"/>
          <w:szCs w:val="28"/>
        </w:rPr>
        <w:t>Указанные лица имеют право на выплату денежной компенсации при выходе на трудовую пенсию и право на ежемесячную доплату к трудовой пенсии, устанавливаемой в соответствии с положениями статьи 19 настоящ</w:t>
      </w:r>
      <w:r>
        <w:rPr>
          <w:color w:val="555555"/>
          <w:sz w:val="28"/>
          <w:szCs w:val="28"/>
        </w:rPr>
        <w:t>е</w:t>
      </w:r>
      <w:r>
        <w:rPr>
          <w:color w:val="555555"/>
          <w:sz w:val="28"/>
          <w:szCs w:val="28"/>
        </w:rPr>
        <w:t>го Положения для установления пенсии за выслугу лет муниципальным сл</w:t>
      </w:r>
      <w:r>
        <w:rPr>
          <w:color w:val="555555"/>
          <w:sz w:val="28"/>
          <w:szCs w:val="28"/>
        </w:rPr>
        <w:t>у</w:t>
      </w:r>
      <w:r>
        <w:rPr>
          <w:color w:val="555555"/>
          <w:sz w:val="28"/>
          <w:szCs w:val="28"/>
        </w:rPr>
        <w:t>жащим (при этом ежемесячная доплата к трудовой пенсии указанным лицам назначается в размере 26 процентов месячного содержания лица, замеща</w:t>
      </w:r>
      <w:r>
        <w:rPr>
          <w:color w:val="555555"/>
          <w:sz w:val="28"/>
          <w:szCs w:val="28"/>
        </w:rPr>
        <w:t>в</w:t>
      </w:r>
      <w:r>
        <w:rPr>
          <w:color w:val="555555"/>
          <w:sz w:val="28"/>
          <w:szCs w:val="28"/>
        </w:rPr>
        <w:t>шего выборную муниципальную должность, с</w:t>
      </w:r>
      <w:proofErr w:type="gramEnd"/>
      <w:r>
        <w:rPr>
          <w:color w:val="555555"/>
          <w:sz w:val="28"/>
          <w:szCs w:val="28"/>
        </w:rPr>
        <w:t xml:space="preserve"> </w:t>
      </w:r>
      <w:proofErr w:type="gramStart"/>
      <w:r>
        <w:rPr>
          <w:color w:val="555555"/>
          <w:sz w:val="28"/>
          <w:szCs w:val="28"/>
        </w:rPr>
        <w:t>начисленным на него райо</w:t>
      </w:r>
      <w:r>
        <w:rPr>
          <w:color w:val="555555"/>
          <w:sz w:val="28"/>
          <w:szCs w:val="28"/>
        </w:rPr>
        <w:t>н</w:t>
      </w:r>
      <w:r>
        <w:rPr>
          <w:color w:val="555555"/>
          <w:sz w:val="28"/>
          <w:szCs w:val="28"/>
        </w:rPr>
        <w:t>ным коэффициентом, определяемым нормативными правовыми актами орг</w:t>
      </w:r>
      <w:r>
        <w:rPr>
          <w:color w:val="555555"/>
          <w:sz w:val="28"/>
          <w:szCs w:val="28"/>
        </w:rPr>
        <w:t>а</w:t>
      </w:r>
      <w:r>
        <w:rPr>
          <w:color w:val="555555"/>
          <w:sz w:val="28"/>
          <w:szCs w:val="28"/>
        </w:rPr>
        <w:t>нов местного самоуправления в соответствии с законодательством Росси</w:t>
      </w:r>
      <w:r>
        <w:rPr>
          <w:color w:val="555555"/>
          <w:sz w:val="28"/>
          <w:szCs w:val="28"/>
        </w:rPr>
        <w:t>й</w:t>
      </w:r>
      <w:r>
        <w:rPr>
          <w:color w:val="555555"/>
          <w:sz w:val="28"/>
          <w:szCs w:val="28"/>
        </w:rPr>
        <w:t>ской Федерации и законодательством Оренбургской области, за вычетом б</w:t>
      </w:r>
      <w:r>
        <w:rPr>
          <w:color w:val="555555"/>
          <w:sz w:val="28"/>
          <w:szCs w:val="28"/>
        </w:rPr>
        <w:t>а</w:t>
      </w:r>
      <w:r>
        <w:rPr>
          <w:color w:val="555555"/>
          <w:sz w:val="28"/>
          <w:szCs w:val="28"/>
        </w:rPr>
        <w:t>зовой и страховой частей трудовой пенсии, при стаже трудовой деятельн</w:t>
      </w:r>
      <w:r>
        <w:rPr>
          <w:color w:val="555555"/>
          <w:sz w:val="28"/>
          <w:szCs w:val="28"/>
        </w:rPr>
        <w:t>о</w:t>
      </w:r>
      <w:r>
        <w:rPr>
          <w:color w:val="555555"/>
          <w:sz w:val="28"/>
          <w:szCs w:val="28"/>
        </w:rPr>
        <w:t>сти, определяемом в соответствии со статьей 20 настоящего Положения и пунктом 3 настоящей статьи, от 4 до 10 лет для женщин, замещавших в</w:t>
      </w:r>
      <w:r>
        <w:rPr>
          <w:color w:val="555555"/>
          <w:sz w:val="28"/>
          <w:szCs w:val="28"/>
        </w:rPr>
        <w:t>ы</w:t>
      </w:r>
      <w:r>
        <w:rPr>
          <w:color w:val="555555"/>
          <w:sz w:val="28"/>
          <w:szCs w:val="28"/>
        </w:rPr>
        <w:t>борные муниципальные должности, от 4</w:t>
      </w:r>
      <w:proofErr w:type="gramEnd"/>
      <w:r>
        <w:rPr>
          <w:color w:val="555555"/>
          <w:sz w:val="28"/>
          <w:szCs w:val="28"/>
        </w:rPr>
        <w:t xml:space="preserve"> до 12,5 лет для мужчин, замеща</w:t>
      </w:r>
      <w:r>
        <w:rPr>
          <w:color w:val="555555"/>
          <w:sz w:val="28"/>
          <w:szCs w:val="28"/>
        </w:rPr>
        <w:t>в</w:t>
      </w:r>
      <w:r>
        <w:rPr>
          <w:color w:val="555555"/>
          <w:sz w:val="28"/>
          <w:szCs w:val="28"/>
        </w:rPr>
        <w:t xml:space="preserve">ших выборные муниципальные должности. </w:t>
      </w:r>
      <w:proofErr w:type="gramStart"/>
      <w:r>
        <w:rPr>
          <w:color w:val="555555"/>
          <w:sz w:val="28"/>
          <w:szCs w:val="28"/>
        </w:rPr>
        <w:t>Размер ежемесячной доплаты к трудовой пенсии увеличивается на 1,7 процента месячного содержания лица, замещавшего выборную муниципальную должность, за каждый полный год трудового стажа свыше установленного стажа, при этом сумма ежемесячной доплаты к трудовой пенсии с базовой и страховой частями трудовой пенсии не может превышать 43 процентов месячного содержания лица, замещавшего выбо</w:t>
      </w:r>
      <w:r>
        <w:rPr>
          <w:color w:val="555555"/>
          <w:sz w:val="28"/>
          <w:szCs w:val="28"/>
        </w:rPr>
        <w:t>р</w:t>
      </w:r>
      <w:r>
        <w:rPr>
          <w:color w:val="555555"/>
          <w:sz w:val="28"/>
          <w:szCs w:val="28"/>
        </w:rPr>
        <w:t>ную муниципальную должность, с начисленным  на него районным коэфф</w:t>
      </w:r>
      <w:r>
        <w:rPr>
          <w:color w:val="555555"/>
          <w:sz w:val="28"/>
          <w:szCs w:val="28"/>
        </w:rPr>
        <w:t>и</w:t>
      </w:r>
      <w:r>
        <w:rPr>
          <w:color w:val="555555"/>
          <w:sz w:val="28"/>
          <w:szCs w:val="28"/>
        </w:rPr>
        <w:t>циентом, определяемым</w:t>
      </w:r>
      <w:proofErr w:type="gramEnd"/>
      <w:r>
        <w:rPr>
          <w:color w:val="555555"/>
          <w:sz w:val="28"/>
          <w:szCs w:val="28"/>
        </w:rPr>
        <w:t xml:space="preserve"> </w:t>
      </w:r>
      <w:proofErr w:type="gramStart"/>
      <w:r>
        <w:rPr>
          <w:color w:val="555555"/>
          <w:sz w:val="28"/>
          <w:szCs w:val="28"/>
        </w:rPr>
        <w:t>нормативными</w:t>
      </w:r>
      <w:proofErr w:type="gramEnd"/>
      <w:r>
        <w:rPr>
          <w:color w:val="555555"/>
          <w:sz w:val="28"/>
          <w:szCs w:val="28"/>
        </w:rPr>
        <w:t xml:space="preserve"> правовыми актам и органов местного самоуправления в соответствии с законодательством Российской Федерации и законодательством Оренбургской области).</w:t>
      </w:r>
    </w:p>
    <w:p w:rsidR="00C63B85" w:rsidRDefault="00C63B85" w:rsidP="00C63B85">
      <w:pPr>
        <w:pStyle w:val="a7"/>
        <w:shd w:val="clear" w:color="auto" w:fill="FFFFFF"/>
        <w:jc w:val="both"/>
        <w:rPr>
          <w:rFonts w:ascii="Helvetica" w:hAnsi="Helvetica" w:cs="Helvetica"/>
          <w:color w:val="555555"/>
          <w:sz w:val="20"/>
          <w:szCs w:val="20"/>
        </w:rPr>
      </w:pPr>
      <w:r>
        <w:rPr>
          <w:color w:val="555555"/>
          <w:sz w:val="28"/>
          <w:szCs w:val="28"/>
        </w:rPr>
        <w:tab/>
        <w:t>При этом стаж, дающий право на получение дополнительного оплач</w:t>
      </w:r>
      <w:r>
        <w:rPr>
          <w:color w:val="555555"/>
          <w:sz w:val="28"/>
          <w:szCs w:val="28"/>
        </w:rPr>
        <w:t>и</w:t>
      </w:r>
      <w:r>
        <w:rPr>
          <w:color w:val="555555"/>
          <w:sz w:val="28"/>
          <w:szCs w:val="28"/>
        </w:rPr>
        <w:t>ваемого</w:t>
      </w:r>
      <w:r>
        <w:rPr>
          <w:rFonts w:ascii="Helvetica" w:hAnsi="Helvetica" w:cs="Helvetica"/>
          <w:color w:val="555555"/>
          <w:sz w:val="20"/>
          <w:szCs w:val="20"/>
        </w:rPr>
        <w:t xml:space="preserve"> </w:t>
      </w:r>
      <w:r>
        <w:rPr>
          <w:color w:val="555555"/>
          <w:sz w:val="28"/>
          <w:szCs w:val="28"/>
        </w:rPr>
        <w:t>отпуска, а также выплату денежной компенсации при выходе на трудовую пенсию и ежемесячную доплату к трудовой пенсии, определяется в соотве</w:t>
      </w:r>
      <w:r>
        <w:rPr>
          <w:color w:val="555555"/>
          <w:sz w:val="28"/>
          <w:szCs w:val="28"/>
        </w:rPr>
        <w:t>т</w:t>
      </w:r>
      <w:r>
        <w:rPr>
          <w:color w:val="555555"/>
          <w:sz w:val="28"/>
          <w:szCs w:val="28"/>
        </w:rPr>
        <w:t xml:space="preserve">ствии со статьей 20 настоящего Положения и пунктом </w:t>
      </w:r>
      <w:proofErr w:type="gramStart"/>
      <w:r>
        <w:rPr>
          <w:color w:val="555555"/>
          <w:sz w:val="28"/>
          <w:szCs w:val="28"/>
        </w:rPr>
        <w:t>З</w:t>
      </w:r>
      <w:proofErr w:type="gramEnd"/>
      <w:r>
        <w:rPr>
          <w:color w:val="555555"/>
          <w:sz w:val="28"/>
          <w:szCs w:val="28"/>
        </w:rPr>
        <w:t xml:space="preserve"> настоящей статьи.</w:t>
      </w:r>
    </w:p>
    <w:p w:rsidR="00C63B85" w:rsidRDefault="00C63B85" w:rsidP="00C63B85">
      <w:pPr>
        <w:jc w:val="both"/>
        <w:rPr>
          <w:sz w:val="28"/>
          <w:szCs w:val="28"/>
        </w:rPr>
      </w:pPr>
    </w:p>
    <w:p w:rsidR="00C63B85" w:rsidRDefault="00C63B85" w:rsidP="00C63B85">
      <w:pPr>
        <w:jc w:val="both"/>
        <w:rPr>
          <w:sz w:val="28"/>
          <w:szCs w:val="28"/>
        </w:rPr>
      </w:pPr>
    </w:p>
    <w:p w:rsidR="00C63B85" w:rsidRDefault="00C63B85" w:rsidP="00C63B85">
      <w:pPr>
        <w:jc w:val="both"/>
        <w:rPr>
          <w:sz w:val="28"/>
          <w:szCs w:val="28"/>
        </w:rPr>
      </w:pPr>
    </w:p>
    <w:p w:rsidR="00C63B85" w:rsidRDefault="00C63B85" w:rsidP="00C63B85">
      <w:pPr>
        <w:jc w:val="both"/>
        <w:rPr>
          <w:sz w:val="28"/>
          <w:szCs w:val="28"/>
        </w:rPr>
      </w:pPr>
    </w:p>
    <w:p w:rsidR="00C63B85" w:rsidRDefault="00C63B85" w:rsidP="00C63B85">
      <w:pPr>
        <w:jc w:val="both"/>
        <w:rPr>
          <w:sz w:val="28"/>
          <w:szCs w:val="28"/>
        </w:rPr>
      </w:pPr>
    </w:p>
    <w:p w:rsidR="00C63B85" w:rsidRDefault="00C63B85" w:rsidP="00C63B85">
      <w:pPr>
        <w:jc w:val="both"/>
        <w:rPr>
          <w:sz w:val="28"/>
          <w:szCs w:val="28"/>
        </w:rPr>
      </w:pPr>
    </w:p>
    <w:p w:rsidR="005A353D" w:rsidRDefault="005A353D"/>
    <w:sectPr w:rsidR="005A353D" w:rsidSect="005A35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421E2F"/>
    <w:multiLevelType w:val="hybridMultilevel"/>
    <w:tmpl w:val="EBFCACF6"/>
    <w:lvl w:ilvl="0" w:tplc="3A0C49A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
    <w:nsid w:val="7F0B27E3"/>
    <w:multiLevelType w:val="hybridMultilevel"/>
    <w:tmpl w:val="F6B64592"/>
    <w:lvl w:ilvl="0" w:tplc="B1F6E00E">
      <w:start w:val="25"/>
      <w:numFmt w:val="decimal"/>
      <w:lvlText w:val="%1"/>
      <w:lvlJc w:val="left"/>
      <w:pPr>
        <w:tabs>
          <w:tab w:val="num" w:pos="1275"/>
        </w:tabs>
        <w:ind w:left="1275" w:hanging="570"/>
      </w:pPr>
      <w:rPr>
        <w:rFonts w:hint="default"/>
        <w:b/>
        <w:color w:val="auto"/>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63B85"/>
    <w:rsid w:val="005A353D"/>
    <w:rsid w:val="00600490"/>
    <w:rsid w:val="00C63B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B8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63B85"/>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C63B85"/>
    <w:pPr>
      <w:keepNext/>
      <w:ind w:left="142"/>
      <w:jc w:val="both"/>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C63B85"/>
    <w:rPr>
      <w:rFonts w:ascii="Arial" w:eastAsia="Times New Roman" w:hAnsi="Arial" w:cs="Arial"/>
      <w:b/>
      <w:bCs/>
      <w:kern w:val="32"/>
      <w:sz w:val="32"/>
      <w:szCs w:val="32"/>
      <w:lang w:eastAsia="ru-RU"/>
    </w:rPr>
  </w:style>
  <w:style w:type="character" w:customStyle="1" w:styleId="30">
    <w:name w:val="Заголовок 3 Знак"/>
    <w:basedOn w:val="a0"/>
    <w:link w:val="3"/>
    <w:rsid w:val="00C63B85"/>
    <w:rPr>
      <w:rFonts w:ascii="Times New Roman" w:eastAsia="Times New Roman" w:hAnsi="Times New Roman" w:cs="Times New Roman"/>
      <w:sz w:val="28"/>
      <w:szCs w:val="20"/>
      <w:lang w:eastAsia="ru-RU"/>
    </w:rPr>
  </w:style>
  <w:style w:type="paragraph" w:customStyle="1" w:styleId="a3">
    <w:name w:val="Знак"/>
    <w:basedOn w:val="a"/>
    <w:rsid w:val="00C63B85"/>
    <w:pPr>
      <w:widowControl w:val="0"/>
      <w:snapToGrid w:val="0"/>
      <w:spacing w:after="160" w:line="240" w:lineRule="exact"/>
      <w:ind w:firstLine="540"/>
    </w:pPr>
    <w:rPr>
      <w:rFonts w:ascii="Verdana" w:hAnsi="Verdana" w:cs="Arial"/>
      <w:sz w:val="20"/>
      <w:szCs w:val="20"/>
      <w:lang w:val="en-US" w:eastAsia="en-US"/>
    </w:rPr>
  </w:style>
  <w:style w:type="paragraph" w:styleId="a4">
    <w:name w:val="Balloon Text"/>
    <w:basedOn w:val="a"/>
    <w:link w:val="a5"/>
    <w:semiHidden/>
    <w:rsid w:val="00C63B85"/>
    <w:rPr>
      <w:rFonts w:ascii="Tahoma" w:hAnsi="Tahoma" w:cs="Tahoma"/>
      <w:sz w:val="16"/>
      <w:szCs w:val="16"/>
    </w:rPr>
  </w:style>
  <w:style w:type="character" w:customStyle="1" w:styleId="a5">
    <w:name w:val="Текст выноски Знак"/>
    <w:basedOn w:val="a0"/>
    <w:link w:val="a4"/>
    <w:semiHidden/>
    <w:rsid w:val="00C63B85"/>
    <w:rPr>
      <w:rFonts w:ascii="Tahoma" w:eastAsia="Times New Roman" w:hAnsi="Tahoma" w:cs="Tahoma"/>
      <w:sz w:val="16"/>
      <w:szCs w:val="16"/>
      <w:lang w:eastAsia="ru-RU"/>
    </w:rPr>
  </w:style>
  <w:style w:type="table" w:styleId="a6">
    <w:name w:val="Table Grid"/>
    <w:basedOn w:val="a1"/>
    <w:rsid w:val="00C63B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rsid w:val="00C63B85"/>
    <w:pPr>
      <w:spacing w:before="150" w:after="150"/>
    </w:pPr>
  </w:style>
  <w:style w:type="character" w:styleId="a8">
    <w:name w:val="Strong"/>
    <w:basedOn w:val="a0"/>
    <w:qFormat/>
    <w:rsid w:val="00C63B8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7725</Words>
  <Characters>44034</Characters>
  <Application>Microsoft Office Word</Application>
  <DocSecurity>0</DocSecurity>
  <Lines>366</Lines>
  <Paragraphs>103</Paragraphs>
  <ScaleCrop>false</ScaleCrop>
  <Company>Microsoft</Company>
  <LinksUpToDate>false</LinksUpToDate>
  <CharactersWithSpaces>51656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ZAGS</dc:creator>
  <cp:keywords/>
  <dc:description/>
  <cp:lastModifiedBy>ZAGS</cp:lastModifiedBy>
  <cp:revision>2</cp:revision>
  <dcterms:created xsi:type="dcterms:W3CDTF">2013-08-14T09:49:00Z</dcterms:created>
  <dcterms:modified xsi:type="dcterms:W3CDTF">2013-08-14T09:49:00Z</dcterms:modified>
</cp:coreProperties>
</file>